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45" w:rsidRPr="008D5145" w:rsidRDefault="008D5145" w:rsidP="008D5145">
      <w:pPr>
        <w:shd w:val="clear" w:color="auto" w:fill="FFFFFF" w:themeFill="background1"/>
        <w:spacing w:before="134" w:after="134" w:line="240" w:lineRule="auto"/>
        <w:rPr>
          <w:rFonts w:ascii="Tahoma" w:eastAsia="Times New Roman" w:hAnsi="Tahoma" w:cs="Tahoma"/>
          <w:color w:val="FFFFFF"/>
          <w:sz w:val="21"/>
          <w:szCs w:val="21"/>
          <w:lang w:val="ru-RU" w:eastAsia="ru-RU"/>
        </w:rPr>
      </w:pPr>
      <w:r>
        <w:rPr>
          <w:rFonts w:ascii="Tahoma" w:eastAsia="Times New Roman" w:hAnsi="Tahoma" w:cs="Tahoma"/>
          <w:color w:val="FFFFFF"/>
          <w:sz w:val="21"/>
          <w:szCs w:val="21"/>
          <w:lang w:val="ru-RU" w:eastAsia="ru-RU"/>
        </w:rPr>
        <w:t xml:space="preserve"> «__»</w:t>
      </w: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«Детский сад №33»</w:t>
      </w: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Утверждаю </w:t>
      </w: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</w:t>
      </w:r>
      <w:r w:rsidR="00FA23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Заведующ</w:t>
      </w: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ая МБДОУ №33</w:t>
      </w: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____________</w:t>
      </w:r>
      <w:proofErr w:type="spellStart"/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Пулатова</w:t>
      </w:r>
      <w:proofErr w:type="spellEnd"/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Р.А</w:t>
      </w: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51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</w:t>
      </w:r>
      <w:r w:rsidR="00A314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«  __» ________________2017 </w:t>
      </w: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D5145" w:rsidRPr="008D5145" w:rsidRDefault="008D5145" w:rsidP="008D514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2"/>
          <w:szCs w:val="21"/>
        </w:rPr>
      </w:pP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Fonts w:ascii="Tahoma" w:hAnsi="Tahoma" w:cs="Tahoma"/>
          <w:sz w:val="21"/>
          <w:szCs w:val="21"/>
        </w:rPr>
        <w:t> 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Fonts w:ascii="Tahoma" w:hAnsi="Tahoma" w:cs="Tahoma"/>
          <w:sz w:val="21"/>
          <w:szCs w:val="21"/>
        </w:rPr>
        <w:t> 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Fonts w:ascii="Tahoma" w:hAnsi="Tahoma" w:cs="Tahoma"/>
          <w:sz w:val="21"/>
          <w:szCs w:val="21"/>
        </w:rPr>
        <w:t> 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Fonts w:ascii="Tahoma" w:hAnsi="Tahoma" w:cs="Tahoma"/>
          <w:sz w:val="21"/>
          <w:szCs w:val="21"/>
        </w:rPr>
        <w:t> </w:t>
      </w:r>
    </w:p>
    <w:p w:rsidR="00A31E1D" w:rsidRPr="00A31455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sz w:val="40"/>
          <w:szCs w:val="40"/>
        </w:rPr>
      </w:pPr>
      <w:r w:rsidRPr="007B6514">
        <w:rPr>
          <w:rFonts w:ascii="Tahoma" w:hAnsi="Tahoma" w:cs="Tahoma"/>
          <w:sz w:val="36"/>
          <w:szCs w:val="21"/>
        </w:rPr>
        <w:t>     </w:t>
      </w:r>
      <w:r w:rsidR="00A4624F" w:rsidRPr="007B6514">
        <w:rPr>
          <w:rFonts w:ascii="Tahoma" w:hAnsi="Tahoma" w:cs="Tahoma"/>
          <w:sz w:val="36"/>
          <w:szCs w:val="21"/>
        </w:rPr>
        <w:t>         </w:t>
      </w:r>
      <w:r w:rsidRPr="00A31455">
        <w:rPr>
          <w:rStyle w:val="apple-converted-space"/>
          <w:sz w:val="40"/>
          <w:szCs w:val="40"/>
        </w:rPr>
        <w:t> </w:t>
      </w:r>
      <w:r w:rsidRPr="00A31455">
        <w:rPr>
          <w:rStyle w:val="a3"/>
          <w:b w:val="0"/>
          <w:sz w:val="40"/>
          <w:szCs w:val="40"/>
        </w:rPr>
        <w:t xml:space="preserve">Р А Б О Ч А Я   П Р О Г Р </w:t>
      </w:r>
      <w:r w:rsidR="00A31455" w:rsidRPr="00A31455">
        <w:rPr>
          <w:rStyle w:val="a3"/>
          <w:b w:val="0"/>
          <w:sz w:val="40"/>
          <w:szCs w:val="40"/>
        </w:rPr>
        <w:t xml:space="preserve">А М </w:t>
      </w:r>
      <w:proofErr w:type="spellStart"/>
      <w:proofErr w:type="gramStart"/>
      <w:r w:rsidR="00A31455" w:rsidRPr="00A31455">
        <w:rPr>
          <w:rStyle w:val="a3"/>
          <w:b w:val="0"/>
          <w:sz w:val="40"/>
          <w:szCs w:val="40"/>
        </w:rPr>
        <w:t>М</w:t>
      </w:r>
      <w:proofErr w:type="spellEnd"/>
      <w:proofErr w:type="gramEnd"/>
      <w:r w:rsidRPr="00A31455">
        <w:rPr>
          <w:rStyle w:val="a3"/>
          <w:b w:val="0"/>
          <w:sz w:val="40"/>
          <w:szCs w:val="40"/>
        </w:rPr>
        <w:t xml:space="preserve"> А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36"/>
          <w:szCs w:val="21"/>
        </w:rPr>
      </w:pPr>
      <w:r w:rsidRPr="007B6514">
        <w:rPr>
          <w:rFonts w:ascii="Tahoma" w:hAnsi="Tahoma" w:cs="Tahoma"/>
          <w:sz w:val="36"/>
          <w:szCs w:val="21"/>
        </w:rPr>
        <w:t>       </w:t>
      </w:r>
      <w:r w:rsidR="00A4624F" w:rsidRPr="007B6514">
        <w:rPr>
          <w:rFonts w:ascii="Tahoma" w:hAnsi="Tahoma" w:cs="Tahoma"/>
          <w:sz w:val="36"/>
          <w:szCs w:val="21"/>
        </w:rPr>
        <w:t>         </w:t>
      </w:r>
      <w:r w:rsidR="007C47BB">
        <w:rPr>
          <w:rStyle w:val="a3"/>
          <w:rFonts w:ascii="Tahoma" w:hAnsi="Tahoma" w:cs="Tahoma"/>
          <w:b w:val="0"/>
          <w:sz w:val="36"/>
          <w:szCs w:val="21"/>
        </w:rPr>
        <w:t>по кружку «Юный эколог</w:t>
      </w:r>
      <w:r w:rsidRPr="007B6514">
        <w:rPr>
          <w:rStyle w:val="a3"/>
          <w:rFonts w:ascii="Tahoma" w:hAnsi="Tahoma" w:cs="Tahoma"/>
          <w:b w:val="0"/>
          <w:sz w:val="36"/>
          <w:szCs w:val="21"/>
        </w:rPr>
        <w:t>»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36"/>
          <w:szCs w:val="21"/>
        </w:rPr>
      </w:pPr>
      <w:r w:rsidRPr="007B6514">
        <w:rPr>
          <w:rStyle w:val="a3"/>
          <w:rFonts w:ascii="Tahoma" w:hAnsi="Tahoma" w:cs="Tahoma"/>
          <w:b w:val="0"/>
          <w:sz w:val="36"/>
          <w:szCs w:val="21"/>
        </w:rPr>
        <w:t> </w:t>
      </w:r>
      <w:r w:rsidR="00A4624F" w:rsidRPr="007B6514">
        <w:rPr>
          <w:rStyle w:val="a3"/>
          <w:rFonts w:ascii="Tahoma" w:hAnsi="Tahoma" w:cs="Tahoma"/>
          <w:b w:val="0"/>
          <w:sz w:val="36"/>
          <w:szCs w:val="21"/>
        </w:rPr>
        <w:t>              </w:t>
      </w:r>
      <w:r w:rsidRPr="007B6514">
        <w:rPr>
          <w:rStyle w:val="apple-converted-space"/>
          <w:rFonts w:ascii="Tahoma" w:hAnsi="Tahoma" w:cs="Tahoma"/>
          <w:bCs/>
          <w:sz w:val="36"/>
          <w:szCs w:val="21"/>
        </w:rPr>
        <w:t> </w:t>
      </w:r>
      <w:r w:rsidRPr="007B6514">
        <w:rPr>
          <w:rStyle w:val="a4"/>
          <w:rFonts w:ascii="Tahoma" w:hAnsi="Tahoma" w:cs="Tahoma"/>
          <w:bCs/>
          <w:sz w:val="36"/>
          <w:szCs w:val="21"/>
        </w:rPr>
        <w:t>для детей дошкольного возраста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36"/>
          <w:szCs w:val="21"/>
        </w:rPr>
      </w:pPr>
      <w:r w:rsidRPr="007B6514">
        <w:rPr>
          <w:rStyle w:val="a4"/>
          <w:rFonts w:ascii="Tahoma" w:hAnsi="Tahoma" w:cs="Tahoma"/>
          <w:bCs/>
          <w:sz w:val="36"/>
          <w:szCs w:val="21"/>
        </w:rPr>
        <w:t>                     </w:t>
      </w:r>
      <w:r w:rsidR="00A4624F" w:rsidRPr="007B6514">
        <w:rPr>
          <w:rStyle w:val="a4"/>
          <w:rFonts w:ascii="Tahoma" w:hAnsi="Tahoma" w:cs="Tahoma"/>
          <w:bCs/>
          <w:sz w:val="36"/>
          <w:szCs w:val="21"/>
        </w:rPr>
        <w:t>       </w:t>
      </w:r>
      <w:r w:rsidR="00125457" w:rsidRPr="007B6514">
        <w:rPr>
          <w:rStyle w:val="a4"/>
          <w:rFonts w:ascii="Tahoma" w:hAnsi="Tahoma" w:cs="Tahoma"/>
          <w:bCs/>
          <w:sz w:val="36"/>
          <w:szCs w:val="21"/>
        </w:rPr>
        <w:t>от 5  до 6</w:t>
      </w:r>
      <w:r w:rsidRPr="007B6514">
        <w:rPr>
          <w:rStyle w:val="a4"/>
          <w:rFonts w:ascii="Tahoma" w:hAnsi="Tahoma" w:cs="Tahoma"/>
          <w:bCs/>
          <w:sz w:val="36"/>
          <w:szCs w:val="21"/>
        </w:rPr>
        <w:t xml:space="preserve"> лет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Style w:val="a4"/>
          <w:rFonts w:ascii="Tahoma" w:hAnsi="Tahoma" w:cs="Tahoma"/>
          <w:b/>
          <w:bCs/>
          <w:sz w:val="21"/>
          <w:szCs w:val="21"/>
        </w:rPr>
        <w:t> 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Style w:val="a3"/>
          <w:rFonts w:ascii="Tahoma" w:hAnsi="Tahoma" w:cs="Tahoma"/>
          <w:sz w:val="21"/>
          <w:szCs w:val="21"/>
        </w:rPr>
        <w:t>       </w:t>
      </w: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40"/>
          <w:szCs w:val="21"/>
        </w:rPr>
      </w:pPr>
      <w:r w:rsidRPr="007B6514">
        <w:rPr>
          <w:rStyle w:val="a3"/>
          <w:rFonts w:ascii="Tahoma" w:hAnsi="Tahoma" w:cs="Tahoma"/>
          <w:sz w:val="40"/>
          <w:szCs w:val="21"/>
        </w:rPr>
        <w:t>   </w:t>
      </w: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40"/>
          <w:szCs w:val="21"/>
        </w:rPr>
      </w:pPr>
      <w:r w:rsidRPr="007B6514">
        <w:rPr>
          <w:rFonts w:ascii="Tahoma" w:hAnsi="Tahoma" w:cs="Tahoma"/>
          <w:sz w:val="40"/>
          <w:szCs w:val="21"/>
        </w:rPr>
        <w:t xml:space="preserve">                                          </w:t>
      </w:r>
    </w:p>
    <w:p w:rsidR="00A31E1D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Fonts w:ascii="Tahoma" w:hAnsi="Tahoma" w:cs="Tahoma"/>
          <w:sz w:val="40"/>
          <w:szCs w:val="21"/>
        </w:rPr>
        <w:t xml:space="preserve">                                                                                                       </w:t>
      </w:r>
      <w:r w:rsidR="00A31E1D" w:rsidRPr="007B6514">
        <w:rPr>
          <w:rFonts w:ascii="Tahoma" w:hAnsi="Tahoma" w:cs="Tahoma"/>
          <w:sz w:val="21"/>
          <w:szCs w:val="21"/>
        </w:rPr>
        <w:t>                                              </w:t>
      </w: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21"/>
          <w:szCs w:val="21"/>
        </w:rPr>
      </w:pPr>
      <w:r w:rsidRPr="007B6514">
        <w:rPr>
          <w:rFonts w:ascii="Tahoma" w:hAnsi="Tahoma" w:cs="Tahoma"/>
          <w:sz w:val="21"/>
          <w:szCs w:val="21"/>
        </w:rPr>
        <w:t> </w:t>
      </w:r>
    </w:p>
    <w:p w:rsidR="00A4624F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  <w:r w:rsidRPr="007B6514">
        <w:rPr>
          <w:rStyle w:val="a3"/>
          <w:rFonts w:ascii="Tahoma" w:hAnsi="Tahoma" w:cs="Tahoma"/>
          <w:sz w:val="21"/>
          <w:szCs w:val="21"/>
        </w:rPr>
        <w:t xml:space="preserve">                                          </w:t>
      </w:r>
      <w:r w:rsidR="008D5145">
        <w:rPr>
          <w:rStyle w:val="a3"/>
          <w:rFonts w:ascii="Tahoma" w:hAnsi="Tahoma" w:cs="Tahoma"/>
          <w:sz w:val="21"/>
          <w:szCs w:val="21"/>
        </w:rPr>
        <w:t xml:space="preserve">                         </w:t>
      </w: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4624F" w:rsidRPr="007B6514" w:rsidRDefault="00A4624F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Style w:val="a3"/>
          <w:rFonts w:ascii="Tahoma" w:hAnsi="Tahoma" w:cs="Tahoma"/>
          <w:sz w:val="21"/>
          <w:szCs w:val="21"/>
        </w:rPr>
      </w:pPr>
    </w:p>
    <w:p w:rsidR="00A31E1D" w:rsidRPr="007B6514" w:rsidRDefault="00A31E1D" w:rsidP="007B6514">
      <w:pPr>
        <w:pStyle w:val="c9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44"/>
          <w:szCs w:val="21"/>
        </w:rPr>
      </w:pPr>
      <w:r w:rsidRPr="007B6514">
        <w:rPr>
          <w:rStyle w:val="a3"/>
          <w:rFonts w:ascii="Tahoma" w:hAnsi="Tahoma" w:cs="Tahoma"/>
          <w:sz w:val="21"/>
          <w:szCs w:val="21"/>
        </w:rPr>
        <w:t xml:space="preserve">  </w:t>
      </w:r>
      <w:r w:rsidRPr="007B6514">
        <w:rPr>
          <w:rStyle w:val="a3"/>
          <w:rFonts w:ascii="Tahoma" w:hAnsi="Tahoma" w:cs="Tahoma"/>
          <w:sz w:val="44"/>
          <w:szCs w:val="21"/>
        </w:rPr>
        <w:t>Пояснительная записка</w:t>
      </w:r>
    </w:p>
    <w:p w:rsidR="00A31E1D" w:rsidRPr="007B6514" w:rsidRDefault="00A31E1D" w:rsidP="007B6514">
      <w:pPr>
        <w:pStyle w:val="c4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  <w:r w:rsidRPr="007B6514">
        <w:rPr>
          <w:rFonts w:ascii="Tahoma" w:hAnsi="Tahoma" w:cs="Tahoma"/>
          <w:szCs w:val="21"/>
        </w:rPr>
        <w:t>«Мир,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разума.</w:t>
      </w:r>
    </w:p>
    <w:p w:rsidR="00A31E1D" w:rsidRPr="007B6514" w:rsidRDefault="00A31E1D" w:rsidP="007B6514">
      <w:pPr>
        <w:pStyle w:val="c19c35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  <w:r w:rsidRPr="007B6514">
        <w:rPr>
          <w:rFonts w:ascii="Tahoma" w:hAnsi="Tahoma" w:cs="Tahoma"/>
          <w:szCs w:val="21"/>
        </w:rPr>
        <w:t>В. Сухомлинский.</w:t>
      </w:r>
    </w:p>
    <w:p w:rsidR="00A31E1D" w:rsidRPr="007B6514" w:rsidRDefault="00A31E1D" w:rsidP="007B6514">
      <w:pPr>
        <w:pStyle w:val="c4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  <w:r w:rsidRPr="007B6514">
        <w:rPr>
          <w:rFonts w:ascii="Tahoma" w:hAnsi="Tahoma" w:cs="Tahoma"/>
          <w:szCs w:val="21"/>
        </w:rPr>
        <w:t>Кружок «Экологический»  имеет экологическую направленность, которая определена особой актуальностью 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</w:t>
      </w:r>
      <w:proofErr w:type="gramStart"/>
      <w:r w:rsidRPr="007B6514">
        <w:rPr>
          <w:rFonts w:ascii="Tahoma" w:hAnsi="Tahoma" w:cs="Tahoma"/>
          <w:szCs w:val="21"/>
        </w:rPr>
        <w:t>I</w:t>
      </w:r>
      <w:proofErr w:type="gramEnd"/>
      <w:r w:rsidRPr="007B6514">
        <w:rPr>
          <w:rFonts w:ascii="Tahoma" w:hAnsi="Tahoma" w:cs="Tahoma"/>
          <w:szCs w:val="21"/>
        </w:rPr>
        <w:t xml:space="preserve"> веке их решение приобретает характер фактора выживания человечества.</w:t>
      </w:r>
    </w:p>
    <w:p w:rsidR="00A31E1D" w:rsidRPr="007B6514" w:rsidRDefault="00A31E1D" w:rsidP="007B6514">
      <w:pPr>
        <w:pStyle w:val="c4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  <w:r w:rsidRPr="007B6514">
        <w:rPr>
          <w:rFonts w:ascii="Tahoma" w:hAnsi="Tahoma" w:cs="Tahoma"/>
          <w:szCs w:val="21"/>
        </w:rPr>
        <w:t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</w:t>
      </w:r>
      <w:proofErr w:type="gramStart"/>
      <w:r w:rsidRPr="007B6514">
        <w:rPr>
          <w:rFonts w:ascii="Tahoma" w:hAnsi="Tahoma" w:cs="Tahoma"/>
          <w:szCs w:val="21"/>
        </w:rPr>
        <w:t xml:space="preserve">..                  </w:t>
      </w:r>
      <w:proofErr w:type="gramEnd"/>
    </w:p>
    <w:p w:rsidR="00A31E1D" w:rsidRPr="007B6514" w:rsidRDefault="00A31E1D" w:rsidP="007B6514">
      <w:pPr>
        <w:pStyle w:val="c4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  <w:r w:rsidRPr="007B6514">
        <w:rPr>
          <w:rFonts w:ascii="Tahoma" w:hAnsi="Tahoma" w:cs="Tahoma"/>
          <w:szCs w:val="21"/>
        </w:rPr>
        <w:t> </w:t>
      </w:r>
      <w:proofErr w:type="gramStart"/>
      <w:r w:rsidRPr="007B6514">
        <w:rPr>
          <w:rFonts w:ascii="Tahoma" w:hAnsi="Tahoma" w:cs="Tahoma"/>
          <w:szCs w:val="21"/>
        </w:rPr>
        <w:t>В основу содержания кружка легла программа С.Н. Николаевой «Юный эколог», которая 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</w:t>
      </w:r>
      <w:proofErr w:type="gramEnd"/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bCs/>
          <w:i/>
          <w:iCs/>
          <w:sz w:val="36"/>
          <w:szCs w:val="21"/>
          <w:lang w:val="ru-RU" w:eastAsia="ru-RU"/>
        </w:rPr>
        <w:t>Основная цель работы кружка</w:t>
      </w:r>
      <w:r w:rsidRPr="007B6514">
        <w:rPr>
          <w:rFonts w:ascii="Tahoma" w:eastAsia="Times New Roman" w:hAnsi="Tahoma" w:cs="Tahoma"/>
          <w:sz w:val="36"/>
          <w:szCs w:val="21"/>
          <w:lang w:val="ru-RU" w:eastAsia="ru-RU"/>
        </w:rPr>
        <w:t xml:space="preserve"> - </w:t>
      </w: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формировать у детей элементы экологического сознания, способность понимать и любить окружающий мир и природу.</w:t>
      </w:r>
    </w:p>
    <w:p w:rsidR="00A31E1D" w:rsidRPr="007B6514" w:rsidRDefault="001D43A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36"/>
          <w:szCs w:val="21"/>
          <w:lang w:val="ru-RU" w:eastAsia="ru-RU"/>
        </w:rPr>
      </w:pPr>
      <w:r>
        <w:rPr>
          <w:rFonts w:ascii="Tahoma" w:eastAsia="Times New Roman" w:hAnsi="Tahoma" w:cs="Tahoma"/>
          <w:b/>
          <w:bCs/>
          <w:i/>
          <w:iCs/>
          <w:sz w:val="36"/>
          <w:szCs w:val="21"/>
          <w:lang w:val="ru-RU" w:eastAsia="ru-RU"/>
        </w:rPr>
        <w:t>Работа кружка «Юный эколог</w:t>
      </w:r>
      <w:r w:rsidR="00A31E1D" w:rsidRPr="007B6514">
        <w:rPr>
          <w:rFonts w:ascii="Tahoma" w:eastAsia="Times New Roman" w:hAnsi="Tahoma" w:cs="Tahoma"/>
          <w:b/>
          <w:bCs/>
          <w:i/>
          <w:iCs/>
          <w:sz w:val="36"/>
          <w:szCs w:val="21"/>
          <w:lang w:val="ru-RU" w:eastAsia="ru-RU"/>
        </w:rPr>
        <w:t>»  призвана решать следующие задачи: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1. Развитие у детей субъектного опыта эмоционально-чувственного обобщения с природой и социокультурным окружением, представлений и элементарных понятий об окружающем мире, взаимосвязях и взаимоотношениях в нем, как основы развития экологического сознания и экологической культуры личности.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2. Воспитание эмоционально-ценностного отношения к природному окружению.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3. Развитие опыта практической и творческой деятельности по реализации и закреплению знаний и эмоционально-чувственных впечатлений, полученных при взаимодействии с природным окружением, а также по воспроизводству и сохранению природной среды.</w:t>
      </w:r>
    </w:p>
    <w:p w:rsidR="001D43AD" w:rsidRDefault="001D43A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i/>
          <w:iCs/>
          <w:sz w:val="36"/>
          <w:szCs w:val="21"/>
          <w:lang w:val="ru-RU" w:eastAsia="ru-RU"/>
        </w:rPr>
      </w:pPr>
    </w:p>
    <w:p w:rsidR="00994778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36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bCs/>
          <w:i/>
          <w:iCs/>
          <w:sz w:val="36"/>
          <w:szCs w:val="21"/>
          <w:lang w:val="ru-RU" w:eastAsia="ru-RU"/>
        </w:rPr>
        <w:lastRenderedPageBreak/>
        <w:t>Методы, используемые для реализации работы кружка:</w:t>
      </w:r>
    </w:p>
    <w:p w:rsidR="00A31E1D" w:rsidRPr="007B6514" w:rsidRDefault="00994778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sz w:val="40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1.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Наглядные методы: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экскурсии, целевые прогулки;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наблюдения;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показа сказок (педагогом, детьми);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рассматривание книжных иллюстраций, репродукций;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проведение дидактических игр;</w:t>
      </w:r>
    </w:p>
    <w:p w:rsidR="00A31E1D" w:rsidRPr="007B6514" w:rsidRDefault="00994778" w:rsidP="007B6514">
      <w:pPr>
        <w:shd w:val="clear" w:color="auto" w:fill="FFFFFF" w:themeFill="background1"/>
        <w:spacing w:after="0" w:line="285" w:lineRule="atLeast"/>
        <w:rPr>
          <w:rFonts w:ascii="Tahoma" w:eastAsia="Times New Roman" w:hAnsi="Tahoma" w:cs="Tahoma"/>
          <w:b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2.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Словесные методы: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чтение литературных произведений;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беседы с элементами диалога, обобщающие рассказы воспитателя.</w:t>
      </w:r>
    </w:p>
    <w:p w:rsidR="00A31E1D" w:rsidRPr="007B6514" w:rsidRDefault="00994778" w:rsidP="007B6514">
      <w:pPr>
        <w:shd w:val="clear" w:color="auto" w:fill="FFFFFF" w:themeFill="background1"/>
        <w:spacing w:after="0" w:line="285" w:lineRule="atLeast"/>
        <w:rPr>
          <w:rFonts w:ascii="Tahoma" w:eastAsia="Times New Roman" w:hAnsi="Tahoma" w:cs="Tahoma"/>
          <w:b/>
          <w:sz w:val="28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3.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Игровые методы: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proofErr w:type="gramStart"/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проведение разнообразных игр (малоподвижных, сюжетно – ролевых, дидактических, игр - драматизаций и др.);</w:t>
      </w:r>
      <w:proofErr w:type="gramEnd"/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загадывание загадок;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проведение викторин, конкурсов, тематических вечеров.</w:t>
      </w:r>
    </w:p>
    <w:p w:rsidR="00A31E1D" w:rsidRPr="007B6514" w:rsidRDefault="00994778" w:rsidP="007B6514">
      <w:pPr>
        <w:shd w:val="clear" w:color="auto" w:fill="FFFFFF" w:themeFill="background1"/>
        <w:spacing w:after="0" w:line="285" w:lineRule="atLeast"/>
        <w:rPr>
          <w:rFonts w:ascii="Tahoma" w:eastAsia="Times New Roman" w:hAnsi="Tahoma" w:cs="Tahoma"/>
          <w:b/>
          <w:sz w:val="28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4.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Практические методы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организация продуктивной деятельности детей;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оформление гербария растений, коллекции семян, плодов;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постановка сказок, отрывков литературных произведений;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изготовление с детьми наглядных пособий.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32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При построении системы работы экологического кружка мы обратили особое внимание на следующие </w:t>
      </w:r>
      <w:r w:rsidRPr="007B6514">
        <w:rPr>
          <w:rFonts w:ascii="Tahoma" w:eastAsia="Times New Roman" w:hAnsi="Tahoma" w:cs="Tahoma"/>
          <w:b/>
          <w:bCs/>
          <w:i/>
          <w:iCs/>
          <w:sz w:val="32"/>
          <w:szCs w:val="21"/>
          <w:lang w:val="ru-RU" w:eastAsia="ru-RU"/>
        </w:rPr>
        <w:t>основные направления.</w:t>
      </w:r>
    </w:p>
    <w:p w:rsidR="00A31E1D" w:rsidRPr="007B6514" w:rsidRDefault="00994778" w:rsidP="007B6514">
      <w:pPr>
        <w:shd w:val="clear" w:color="auto" w:fill="FFFFFF" w:themeFill="background1"/>
        <w:spacing w:after="0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1.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Познавательно-развлекательное направление</w:t>
      </w:r>
      <w:r w:rsidR="00A31E1D" w:rsidRPr="007B6514">
        <w:rPr>
          <w:rFonts w:ascii="Tahoma" w:eastAsia="Times New Roman" w:hAnsi="Tahoma" w:cs="Tahoma"/>
          <w:sz w:val="28"/>
          <w:szCs w:val="21"/>
          <w:lang w:val="ru-RU" w:eastAsia="ru-RU"/>
        </w:rPr>
        <w:t xml:space="preserve"> </w:t>
      </w:r>
      <w:r w:rsidR="00A31E1D"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A31E1D" w:rsidRPr="007B6514" w:rsidRDefault="00994778" w:rsidP="007B6514">
      <w:pPr>
        <w:shd w:val="clear" w:color="auto" w:fill="FFFFFF" w:themeFill="background1"/>
        <w:spacing w:after="0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2.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Практическое направление</w:t>
      </w:r>
      <w:r w:rsidR="00A31E1D" w:rsidRPr="007B6514">
        <w:rPr>
          <w:rFonts w:ascii="Tahoma" w:eastAsia="Times New Roman" w:hAnsi="Tahoma" w:cs="Tahoma"/>
          <w:sz w:val="28"/>
          <w:szCs w:val="21"/>
          <w:lang w:val="ru-RU" w:eastAsia="ru-RU"/>
        </w:rPr>
        <w:t> </w:t>
      </w:r>
      <w:r w:rsidR="00A31E1D"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-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</w:t>
      </w:r>
    </w:p>
    <w:p w:rsidR="00A31E1D" w:rsidRPr="007B6514" w:rsidRDefault="00994778" w:rsidP="007B6514">
      <w:pPr>
        <w:shd w:val="clear" w:color="auto" w:fill="FFFFFF" w:themeFill="background1"/>
        <w:spacing w:after="0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3.</w:t>
      </w:r>
      <w:r w:rsidR="00A31E1D" w:rsidRPr="007B6514">
        <w:rPr>
          <w:rFonts w:ascii="Tahoma" w:eastAsia="Times New Roman" w:hAnsi="Tahoma" w:cs="Tahoma"/>
          <w:b/>
          <w:sz w:val="28"/>
          <w:szCs w:val="21"/>
          <w:lang w:val="ru-RU" w:eastAsia="ru-RU"/>
        </w:rPr>
        <w:t>Исследовательское направление</w:t>
      </w:r>
      <w:r w:rsidR="00A31E1D" w:rsidRPr="007B6514">
        <w:rPr>
          <w:rFonts w:ascii="Tahoma" w:eastAsia="Times New Roman" w:hAnsi="Tahoma" w:cs="Tahoma"/>
          <w:sz w:val="28"/>
          <w:szCs w:val="21"/>
          <w:lang w:val="ru-RU" w:eastAsia="ru-RU"/>
        </w:rPr>
        <w:t> </w:t>
      </w:r>
      <w:r w:rsidR="00A31E1D"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осуществляется в рамках продуктивной деятельности, экскурсий, наблюдений, опытов.</w:t>
      </w:r>
    </w:p>
    <w:p w:rsidR="00994778" w:rsidRPr="007B6514" w:rsidRDefault="00994778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</w:p>
    <w:p w:rsidR="00994778" w:rsidRPr="007B6514" w:rsidRDefault="00994778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</w:p>
    <w:p w:rsidR="00094DA9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 </w:t>
      </w:r>
    </w:p>
    <w:p w:rsidR="001D43AD" w:rsidRDefault="001D43A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</w:p>
    <w:p w:rsidR="001D43AD" w:rsidRDefault="001D43A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</w:p>
    <w:p w:rsidR="001D43AD" w:rsidRDefault="001D43A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</w:p>
    <w:p w:rsidR="001D43AD" w:rsidRDefault="001D43A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4"/>
          <w:szCs w:val="21"/>
          <w:lang w:val="ru-RU" w:eastAsia="ru-RU"/>
        </w:rPr>
      </w:pP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56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bCs/>
          <w:i/>
          <w:iCs/>
          <w:sz w:val="56"/>
          <w:szCs w:val="21"/>
          <w:lang w:val="ru-RU" w:eastAsia="ru-RU"/>
        </w:rPr>
        <w:t>Расписание работы</w:t>
      </w:r>
    </w:p>
    <w:p w:rsidR="00994778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28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8"/>
          <w:szCs w:val="21"/>
          <w:lang w:val="ru-RU" w:eastAsia="ru-RU"/>
        </w:rPr>
        <w:t>Кружок работает в течение учебного года (сентябрь – май включительн</w:t>
      </w:r>
      <w:r w:rsidR="00994778" w:rsidRPr="007B6514">
        <w:rPr>
          <w:rFonts w:ascii="Tahoma" w:eastAsia="Times New Roman" w:hAnsi="Tahoma" w:cs="Tahoma"/>
          <w:sz w:val="28"/>
          <w:szCs w:val="21"/>
          <w:lang w:val="ru-RU" w:eastAsia="ru-RU"/>
        </w:rPr>
        <w:t>о), один раз в неделю.</w:t>
      </w:r>
      <w:r w:rsidRPr="007B6514">
        <w:rPr>
          <w:rFonts w:ascii="Tahoma" w:eastAsia="Times New Roman" w:hAnsi="Tahoma" w:cs="Tahoma"/>
          <w:sz w:val="28"/>
          <w:szCs w:val="21"/>
          <w:lang w:val="ru-RU" w:eastAsia="ru-RU"/>
        </w:rPr>
        <w:t xml:space="preserve">  План кружка рассчитан на год. 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32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24"/>
          <w:szCs w:val="21"/>
          <w:lang w:val="ru-RU" w:eastAsia="ru-RU"/>
        </w:rPr>
        <w:t> </w:t>
      </w:r>
      <w:r w:rsidR="00125457" w:rsidRPr="007B6514">
        <w:rPr>
          <w:rFonts w:ascii="Tahoma" w:eastAsia="Times New Roman" w:hAnsi="Tahoma" w:cs="Tahoma"/>
          <w:sz w:val="32"/>
          <w:szCs w:val="21"/>
          <w:lang w:val="ru-RU" w:eastAsia="ru-RU"/>
        </w:rPr>
        <w:t>Возраст детей: от 5  до 6</w:t>
      </w:r>
      <w:r w:rsidRPr="007B6514">
        <w:rPr>
          <w:rFonts w:ascii="Tahoma" w:eastAsia="Times New Roman" w:hAnsi="Tahoma" w:cs="Tahoma"/>
          <w:sz w:val="32"/>
          <w:szCs w:val="21"/>
          <w:lang w:val="ru-RU" w:eastAsia="ru-RU"/>
        </w:rPr>
        <w:t xml:space="preserve">  лет.</w:t>
      </w:r>
    </w:p>
    <w:p w:rsidR="00A31E1D" w:rsidRPr="007B6514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sz w:val="32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sz w:val="32"/>
          <w:szCs w:val="21"/>
          <w:lang w:val="ru-RU" w:eastAsia="ru-RU"/>
        </w:rPr>
        <w:t> </w:t>
      </w:r>
    </w:p>
    <w:p w:rsidR="00094DA9" w:rsidRPr="00094DA9" w:rsidRDefault="00A31E1D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i/>
          <w:iCs/>
          <w:sz w:val="40"/>
          <w:szCs w:val="21"/>
          <w:lang w:val="ru-RU" w:eastAsia="ru-RU"/>
        </w:rPr>
      </w:pPr>
      <w:proofErr w:type="gramStart"/>
      <w:r w:rsidRPr="007B6514">
        <w:rPr>
          <w:rFonts w:ascii="Tahoma" w:eastAsia="Times New Roman" w:hAnsi="Tahoma" w:cs="Tahoma"/>
          <w:b/>
          <w:bCs/>
          <w:i/>
          <w:iCs/>
          <w:sz w:val="40"/>
          <w:szCs w:val="21"/>
          <w:lang w:val="ru-RU" w:eastAsia="ru-RU"/>
        </w:rPr>
        <w:t>Ожидаемый</w:t>
      </w:r>
      <w:proofErr w:type="gramEnd"/>
      <w:r w:rsidRPr="007B6514">
        <w:rPr>
          <w:rFonts w:ascii="Tahoma" w:eastAsia="Times New Roman" w:hAnsi="Tahoma" w:cs="Tahoma"/>
          <w:b/>
          <w:bCs/>
          <w:i/>
          <w:iCs/>
          <w:sz w:val="40"/>
          <w:szCs w:val="21"/>
          <w:lang w:val="ru-RU" w:eastAsia="ru-RU"/>
        </w:rPr>
        <w:t> результат</w:t>
      </w:r>
      <w:r w:rsidR="00031E81">
        <w:rPr>
          <w:rFonts w:ascii="Tahoma" w:eastAsia="Times New Roman" w:hAnsi="Tahoma" w:cs="Tahoma"/>
          <w:b/>
          <w:bCs/>
          <w:i/>
          <w:iCs/>
          <w:sz w:val="40"/>
          <w:szCs w:val="21"/>
          <w:lang w:val="ru-RU" w:eastAsia="ru-RU"/>
        </w:rPr>
        <w:t>ы.</w:t>
      </w:r>
      <w:r w:rsidRPr="007B6514">
        <w:rPr>
          <w:rFonts w:ascii="Tahoma" w:eastAsia="Times New Roman" w:hAnsi="Tahoma" w:cs="Tahoma"/>
          <w:b/>
          <w:bCs/>
          <w:i/>
          <w:iCs/>
          <w:sz w:val="40"/>
          <w:szCs w:val="21"/>
          <w:lang w:val="ru-RU" w:eastAsia="ru-RU"/>
        </w:rPr>
        <w:t xml:space="preserve">  </w:t>
      </w:r>
    </w:p>
    <w:p w:rsidR="00994778" w:rsidRPr="00031E81" w:rsidRDefault="00A31E1D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32"/>
          <w:szCs w:val="21"/>
        </w:rPr>
      </w:pPr>
      <w:r w:rsidRPr="007B6514">
        <w:rPr>
          <w:rFonts w:ascii="Tahoma" w:hAnsi="Tahoma" w:cs="Tahoma"/>
          <w:b/>
          <w:bCs/>
          <w:i/>
          <w:iCs/>
          <w:sz w:val="32"/>
          <w:szCs w:val="21"/>
        </w:rPr>
        <w:t xml:space="preserve">   </w:t>
      </w:r>
      <w:r w:rsidR="00031E81">
        <w:rPr>
          <w:rFonts w:ascii="Tahoma" w:hAnsi="Tahoma" w:cs="Tahoma"/>
          <w:sz w:val="32"/>
          <w:szCs w:val="21"/>
        </w:rPr>
        <w:t> </w:t>
      </w:r>
    </w:p>
    <w:p w:rsidR="00031E81" w:rsidRDefault="00031E81" w:rsidP="00031E81">
      <w:pPr>
        <w:pStyle w:val="a7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 концу учебного года дети</w:t>
      </w:r>
      <w:proofErr w:type="gramStart"/>
      <w:r w:rsidR="00341DE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:</w:t>
      </w:r>
      <w:proofErr w:type="gramEnd"/>
    </w:p>
    <w:p w:rsidR="00031E81" w:rsidRDefault="00341DE3" w:rsidP="00031E81">
      <w:pPr>
        <w:pStyle w:val="a7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называют</w:t>
      </w:r>
      <w:r w:rsidR="00031E81">
        <w:rPr>
          <w:color w:val="000000"/>
          <w:sz w:val="27"/>
          <w:szCs w:val="27"/>
        </w:rPr>
        <w:t xml:space="preserve"> пр</w:t>
      </w:r>
      <w:r>
        <w:rPr>
          <w:color w:val="000000"/>
          <w:sz w:val="27"/>
          <w:szCs w:val="27"/>
        </w:rPr>
        <w:t xml:space="preserve">иродные объекты и воспроизводят </w:t>
      </w:r>
      <w:r w:rsidR="00031E81">
        <w:rPr>
          <w:color w:val="000000"/>
          <w:sz w:val="27"/>
          <w:szCs w:val="27"/>
        </w:rPr>
        <w:t xml:space="preserve"> их по требованию взрослого;</w:t>
      </w:r>
    </w:p>
    <w:p w:rsidR="00031E81" w:rsidRDefault="00341DE3" w:rsidP="00031E81">
      <w:pPr>
        <w:pStyle w:val="a7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правильно ведут </w:t>
      </w:r>
      <w:r w:rsidR="00031E81">
        <w:rPr>
          <w:color w:val="000000"/>
          <w:sz w:val="27"/>
          <w:szCs w:val="27"/>
        </w:rPr>
        <w:t xml:space="preserve"> себя по отношен</w:t>
      </w:r>
      <w:r>
        <w:rPr>
          <w:color w:val="000000"/>
          <w:sz w:val="27"/>
          <w:szCs w:val="27"/>
        </w:rPr>
        <w:t>ию к окружающим объектам и несут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031E81">
        <w:rPr>
          <w:color w:val="000000"/>
          <w:sz w:val="27"/>
          <w:szCs w:val="27"/>
        </w:rPr>
        <w:t>ответственность</w:t>
      </w:r>
      <w:r>
        <w:rPr>
          <w:color w:val="000000"/>
          <w:sz w:val="27"/>
          <w:szCs w:val="27"/>
        </w:rPr>
        <w:t xml:space="preserve"> за свои поступки, и понимают</w:t>
      </w:r>
      <w:r w:rsidR="00031E81">
        <w:rPr>
          <w:color w:val="000000"/>
          <w:sz w:val="27"/>
          <w:szCs w:val="27"/>
        </w:rPr>
        <w:t xml:space="preserve"> их последствия для окружающего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031E81">
        <w:rPr>
          <w:color w:val="000000"/>
          <w:sz w:val="27"/>
          <w:szCs w:val="27"/>
        </w:rPr>
        <w:t>мира;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владеют и самостоятельно реализовывают</w:t>
      </w:r>
      <w:r w:rsidR="00031E81">
        <w:rPr>
          <w:color w:val="000000"/>
          <w:sz w:val="27"/>
          <w:szCs w:val="27"/>
        </w:rPr>
        <w:t xml:space="preserve"> элементарные навыки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031E81">
        <w:rPr>
          <w:color w:val="000000"/>
          <w:sz w:val="27"/>
          <w:szCs w:val="27"/>
        </w:rPr>
        <w:t>рационального природопользования;</w:t>
      </w:r>
      <w:r w:rsidR="001D43AD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знают</w:t>
      </w:r>
      <w:r w:rsidR="00031E81">
        <w:rPr>
          <w:color w:val="000000"/>
          <w:sz w:val="27"/>
          <w:szCs w:val="27"/>
        </w:rPr>
        <w:t xml:space="preserve"> условия существования живого организма и зависимости пребывания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031E81">
        <w:rPr>
          <w:color w:val="000000"/>
          <w:sz w:val="27"/>
          <w:szCs w:val="27"/>
        </w:rPr>
        <w:t>его в разных условиях</w:t>
      </w:r>
      <w:proofErr w:type="gramStart"/>
      <w:r w:rsidR="00031E81">
        <w:rPr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онимают</w:t>
      </w:r>
      <w:r w:rsidR="00031E81">
        <w:rPr>
          <w:color w:val="000000"/>
          <w:sz w:val="27"/>
          <w:szCs w:val="27"/>
        </w:rPr>
        <w:t xml:space="preserve"> ценность природных объектов.</w:t>
      </w:r>
    </w:p>
    <w:p w:rsidR="00994778" w:rsidRPr="007B6514" w:rsidRDefault="00994778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994778" w:rsidRPr="007B6514" w:rsidRDefault="00994778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994778" w:rsidRPr="007B6514" w:rsidRDefault="00994778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994778" w:rsidRPr="007B6514" w:rsidRDefault="00994778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994778" w:rsidRDefault="00994778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994778" w:rsidRDefault="00994778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A31E1D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  <w:r w:rsidRPr="00A4624F">
        <w:rPr>
          <w:rFonts w:ascii="Tahoma" w:hAnsi="Tahoma" w:cs="Tahoma"/>
          <w:color w:val="FFFFFF"/>
          <w:szCs w:val="21"/>
        </w:rPr>
        <w:t> </w:t>
      </w: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B441B5" w:rsidRPr="00B441B5" w:rsidRDefault="00B441B5" w:rsidP="00B441B5">
      <w:pPr>
        <w:rPr>
          <w:rFonts w:ascii="Times New Roman" w:eastAsia="Calibri" w:hAnsi="Times New Roman" w:cs="Times New Roman"/>
          <w:b/>
          <w:sz w:val="20"/>
          <w:lang w:val="ru-RU"/>
        </w:rPr>
      </w:pPr>
      <w:r w:rsidRPr="00B441B5">
        <w:rPr>
          <w:rFonts w:ascii="Times New Roman" w:eastAsia="Calibri" w:hAnsi="Times New Roman" w:cs="Times New Roman"/>
          <w:b/>
          <w:sz w:val="20"/>
          <w:lang w:val="ru-RU"/>
        </w:rPr>
        <w:lastRenderedPageBreak/>
        <w:t xml:space="preserve">Утверждаю                                                                                                                                                                       Заведующая МБДОУ </w:t>
      </w:r>
      <w:r w:rsidRPr="00B441B5">
        <w:rPr>
          <w:rFonts w:ascii="Times New Roman" w:eastAsia="Calibri" w:hAnsi="Times New Roman" w:cs="Times New Roman"/>
          <w:b/>
          <w:sz w:val="24"/>
          <w:lang w:val="ru-RU"/>
        </w:rPr>
        <w:t>№33</w:t>
      </w:r>
      <w:r w:rsidRPr="00B441B5">
        <w:rPr>
          <w:rFonts w:ascii="Times New Roman" w:eastAsia="Calibri" w:hAnsi="Times New Roman" w:cs="Times New Roman"/>
          <w:b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B441B5">
        <w:rPr>
          <w:rFonts w:ascii="Times New Roman" w:eastAsia="Calibri" w:hAnsi="Times New Roman" w:cs="Times New Roman"/>
          <w:b/>
          <w:sz w:val="20"/>
          <w:lang w:val="ru-RU"/>
        </w:rPr>
        <w:t>Пулатова</w:t>
      </w:r>
      <w:proofErr w:type="spellEnd"/>
      <w:r w:rsidRPr="00B441B5">
        <w:rPr>
          <w:rFonts w:ascii="Times New Roman" w:eastAsia="Calibri" w:hAnsi="Times New Roman" w:cs="Times New Roman"/>
          <w:b/>
          <w:sz w:val="20"/>
          <w:lang w:val="ru-RU"/>
        </w:rPr>
        <w:t xml:space="preserve"> Р.А.________</w:t>
      </w:r>
    </w:p>
    <w:p w:rsidR="00B441B5" w:rsidRPr="00B441B5" w:rsidRDefault="00B441B5" w:rsidP="00B441B5">
      <w:pPr>
        <w:jc w:val="center"/>
        <w:rPr>
          <w:rFonts w:ascii="Times New Roman" w:eastAsia="Calibri" w:hAnsi="Times New Roman" w:cs="Times New Roman"/>
          <w:b/>
          <w:sz w:val="40"/>
          <w:lang w:val="ru-RU"/>
        </w:rPr>
      </w:pPr>
      <w:r w:rsidRPr="00B441B5">
        <w:rPr>
          <w:rFonts w:ascii="Times New Roman" w:eastAsia="Calibri" w:hAnsi="Times New Roman" w:cs="Times New Roman"/>
          <w:b/>
          <w:sz w:val="40"/>
          <w:lang w:val="ru-RU"/>
        </w:rPr>
        <w:t xml:space="preserve">Сведения о кружке  «Юные экологи»                                                                        </w:t>
      </w:r>
    </w:p>
    <w:p w:rsidR="00B441B5" w:rsidRPr="00B441B5" w:rsidRDefault="00B441B5" w:rsidP="00B441B5">
      <w:pPr>
        <w:jc w:val="center"/>
        <w:rPr>
          <w:rFonts w:ascii="Times New Roman" w:eastAsia="Calibri" w:hAnsi="Times New Roman" w:cs="Times New Roman"/>
          <w:b/>
          <w:sz w:val="40"/>
          <w:szCs w:val="32"/>
          <w:lang w:val="ru-RU"/>
        </w:rPr>
      </w:pPr>
      <w:r w:rsidRPr="00B441B5">
        <w:rPr>
          <w:rFonts w:ascii="Times New Roman" w:eastAsia="Calibri" w:hAnsi="Times New Roman" w:cs="Times New Roman"/>
          <w:b/>
          <w:sz w:val="28"/>
          <w:lang w:val="ru-RU"/>
        </w:rPr>
        <w:t>Возрастная групп</w:t>
      </w:r>
      <w:proofErr w:type="gramStart"/>
      <w:r w:rsidRPr="00B441B5">
        <w:rPr>
          <w:rFonts w:ascii="Times New Roman" w:eastAsia="Calibri" w:hAnsi="Times New Roman" w:cs="Times New Roman"/>
          <w:b/>
          <w:sz w:val="28"/>
          <w:lang w:val="ru-RU"/>
        </w:rPr>
        <w:t>а-</w:t>
      </w:r>
      <w:proofErr w:type="gramEnd"/>
      <w:r w:rsidRPr="00B441B5">
        <w:rPr>
          <w:rFonts w:ascii="Times New Roman" w:eastAsia="Calibri" w:hAnsi="Times New Roman" w:cs="Times New Roman"/>
          <w:b/>
          <w:sz w:val="28"/>
          <w:lang w:val="ru-RU"/>
        </w:rPr>
        <w:t xml:space="preserve">  Старшая «Б» (5-6лет)                                                                                  Руководители:    Магомедова </w:t>
      </w:r>
      <w:proofErr w:type="spellStart"/>
      <w:r w:rsidRPr="00B441B5">
        <w:rPr>
          <w:rFonts w:ascii="Times New Roman" w:eastAsia="Calibri" w:hAnsi="Times New Roman" w:cs="Times New Roman"/>
          <w:b/>
          <w:sz w:val="28"/>
          <w:lang w:val="ru-RU"/>
        </w:rPr>
        <w:t>И.Ш.,Абдуллаева</w:t>
      </w:r>
      <w:proofErr w:type="spellEnd"/>
      <w:r w:rsidRPr="00B441B5">
        <w:rPr>
          <w:rFonts w:ascii="Times New Roman" w:eastAsia="Calibri" w:hAnsi="Times New Roman" w:cs="Times New Roman"/>
          <w:b/>
          <w:sz w:val="28"/>
          <w:lang w:val="ru-RU"/>
        </w:rPr>
        <w:t xml:space="preserve"> Ф.М.                                                    График работы:</w:t>
      </w:r>
      <w:r w:rsidRPr="00B441B5">
        <w:rPr>
          <w:rFonts w:ascii="Times New Roman" w:eastAsia="Calibri" w:hAnsi="Times New Roman" w:cs="Times New Roman"/>
          <w:b/>
          <w:sz w:val="18"/>
          <w:szCs w:val="18"/>
          <w:lang w:val="ru-RU"/>
        </w:rPr>
        <w:t xml:space="preserve"> </w:t>
      </w:r>
      <w:r w:rsidRPr="00B441B5">
        <w:rPr>
          <w:rFonts w:ascii="Times New Roman" w:eastAsia="Calibri" w:hAnsi="Times New Roman" w:cs="Times New Roman"/>
          <w:b/>
          <w:sz w:val="24"/>
          <w:szCs w:val="18"/>
          <w:lang w:val="ru-RU"/>
        </w:rPr>
        <w:t>Среда-1подг.- 15.40 -16.05</w:t>
      </w:r>
      <w:r w:rsidRPr="00B441B5">
        <w:rPr>
          <w:rFonts w:ascii="Times New Roman" w:eastAsia="Calibri" w:hAnsi="Times New Roman" w:cs="Times New Roman"/>
          <w:b/>
          <w:sz w:val="32"/>
          <w:szCs w:val="32"/>
          <w:lang w:val="ru-RU"/>
        </w:rPr>
        <w:t>,</w:t>
      </w:r>
      <w:r w:rsidRPr="00B441B5">
        <w:rPr>
          <w:rFonts w:ascii="Times New Roman" w:eastAsia="Calibri" w:hAnsi="Times New Roman" w:cs="Times New Roman"/>
          <w:b/>
          <w:sz w:val="40"/>
          <w:szCs w:val="32"/>
          <w:lang w:val="ru-RU"/>
        </w:rPr>
        <w:t xml:space="preserve"> </w:t>
      </w:r>
      <w:r w:rsidRPr="00B441B5">
        <w:rPr>
          <w:rFonts w:ascii="Times New Roman" w:eastAsia="Calibri" w:hAnsi="Times New Roman" w:cs="Times New Roman"/>
          <w:b/>
          <w:sz w:val="24"/>
          <w:szCs w:val="18"/>
          <w:lang w:val="ru-RU"/>
        </w:rPr>
        <w:t>Четверг-2 под.</w:t>
      </w:r>
      <w:r w:rsidRPr="00B441B5">
        <w:rPr>
          <w:rFonts w:ascii="Times New Roman" w:eastAsia="Calibri" w:hAnsi="Times New Roman" w:cs="Times New Roman"/>
          <w:b/>
          <w:sz w:val="40"/>
          <w:szCs w:val="32"/>
          <w:lang w:val="ru-RU"/>
        </w:rPr>
        <w:t xml:space="preserve"> </w:t>
      </w:r>
      <w:r w:rsidRPr="00B441B5">
        <w:rPr>
          <w:rFonts w:ascii="Times New Roman" w:eastAsia="Calibri" w:hAnsi="Times New Roman" w:cs="Times New Roman"/>
          <w:b/>
          <w:sz w:val="24"/>
          <w:szCs w:val="18"/>
          <w:lang w:val="ru-RU"/>
        </w:rPr>
        <w:t>15.40 -16.05</w:t>
      </w:r>
    </w:p>
    <w:p w:rsidR="00B441B5" w:rsidRPr="00B441B5" w:rsidRDefault="00B441B5" w:rsidP="00B441B5">
      <w:pPr>
        <w:jc w:val="center"/>
        <w:rPr>
          <w:rFonts w:ascii="Times New Roman" w:eastAsia="Calibri" w:hAnsi="Times New Roman" w:cs="Times New Roman"/>
          <w:b/>
          <w:sz w:val="24"/>
          <w:szCs w:val="18"/>
          <w:lang w:val="ru-RU"/>
        </w:rPr>
      </w:pPr>
      <w:r w:rsidRPr="00B441B5">
        <w:rPr>
          <w:rFonts w:ascii="Times New Roman" w:eastAsia="Calibri" w:hAnsi="Times New Roman" w:cs="Times New Roman"/>
          <w:b/>
          <w:sz w:val="28"/>
          <w:szCs w:val="18"/>
          <w:lang w:val="ru-RU"/>
        </w:rPr>
        <w:t xml:space="preserve">2017-2018 </w:t>
      </w:r>
      <w:proofErr w:type="spellStart"/>
      <w:r w:rsidRPr="00B441B5">
        <w:rPr>
          <w:rFonts w:ascii="Times New Roman" w:eastAsia="Calibri" w:hAnsi="Times New Roman" w:cs="Times New Roman"/>
          <w:b/>
          <w:sz w:val="28"/>
          <w:szCs w:val="18"/>
          <w:lang w:val="ru-RU"/>
        </w:rPr>
        <w:t>уч</w:t>
      </w:r>
      <w:proofErr w:type="gramStart"/>
      <w:r w:rsidRPr="00B441B5">
        <w:rPr>
          <w:rFonts w:ascii="Times New Roman" w:eastAsia="Calibri" w:hAnsi="Times New Roman" w:cs="Times New Roman"/>
          <w:b/>
          <w:sz w:val="28"/>
          <w:szCs w:val="18"/>
          <w:lang w:val="ru-RU"/>
        </w:rPr>
        <w:t>.г</w:t>
      </w:r>
      <w:proofErr w:type="gramEnd"/>
      <w:r w:rsidRPr="00B441B5">
        <w:rPr>
          <w:rFonts w:ascii="Times New Roman" w:eastAsia="Calibri" w:hAnsi="Times New Roman" w:cs="Times New Roman"/>
          <w:b/>
          <w:sz w:val="28"/>
          <w:szCs w:val="18"/>
          <w:lang w:val="ru-RU"/>
        </w:rPr>
        <w:t>од</w:t>
      </w:r>
      <w:proofErr w:type="spellEnd"/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564"/>
        <w:gridCol w:w="2910"/>
        <w:gridCol w:w="587"/>
        <w:gridCol w:w="2465"/>
        <w:gridCol w:w="1704"/>
        <w:gridCol w:w="1835"/>
      </w:tblGrid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  <w:r w:rsidRPr="00B441B5">
              <w:rPr>
                <w:b/>
                <w:sz w:val="32"/>
                <w:lang w:val="ru-RU"/>
              </w:rPr>
              <w:t>№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  <w:r w:rsidRPr="00B441B5">
              <w:rPr>
                <w:b/>
                <w:bCs/>
                <w:sz w:val="28"/>
                <w:lang w:val="ru-RU"/>
              </w:rPr>
              <w:t>Список детей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b/>
                <w:sz w:val="44"/>
                <w:lang w:val="ru-RU"/>
              </w:rPr>
            </w:pPr>
            <w:r w:rsidRPr="00B441B5">
              <w:rPr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  <w:r w:rsidRPr="00B441B5">
              <w:rPr>
                <w:b/>
                <w:bCs/>
                <w:sz w:val="28"/>
                <w:lang w:val="ru-RU"/>
              </w:rPr>
              <w:t>Список детей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  <w:r w:rsidRPr="00B441B5">
              <w:rPr>
                <w:b/>
                <w:bCs/>
                <w:sz w:val="20"/>
                <w:lang w:val="ru-RU"/>
              </w:rPr>
              <w:t>Информационно  методическое  обеспечение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  <w:r w:rsidRPr="00B441B5">
              <w:rPr>
                <w:b/>
                <w:bCs/>
                <w:sz w:val="20"/>
                <w:lang w:val="ru-RU"/>
              </w:rPr>
              <w:t>Форма отчета</w:t>
            </w: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lang w:val="ru-RU"/>
              </w:rPr>
            </w:pPr>
            <w:r w:rsidRPr="00B441B5">
              <w:rPr>
                <w:b/>
                <w:lang w:val="ru-RU"/>
              </w:rPr>
              <w:t>1 подгруппа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lang w:val="ru-RU"/>
              </w:rPr>
            </w:pPr>
            <w:r w:rsidRPr="00B441B5">
              <w:rPr>
                <w:b/>
                <w:lang w:val="ru-RU"/>
              </w:rPr>
              <w:t>2 подгруппа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  <w:r w:rsidRPr="00B441B5">
              <w:rPr>
                <w:sz w:val="20"/>
                <w:lang w:val="ru-RU"/>
              </w:rPr>
              <w:t>Программа «Юные экологи» Николаева С.Н.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lang w:val="ru-RU"/>
              </w:rPr>
            </w:pPr>
          </w:p>
          <w:p w:rsidR="00B441B5" w:rsidRPr="00B441B5" w:rsidRDefault="00B441B5" w:rsidP="00B441B5">
            <w:pPr>
              <w:jc w:val="center"/>
              <w:rPr>
                <w:lang w:val="ru-RU"/>
              </w:rPr>
            </w:pPr>
            <w:r w:rsidRPr="00B441B5">
              <w:rPr>
                <w:lang w:val="ru-RU"/>
              </w:rPr>
              <w:t>Презентация.</w:t>
            </w:r>
          </w:p>
          <w:p w:rsidR="00B441B5" w:rsidRPr="00B441B5" w:rsidRDefault="00B441B5" w:rsidP="00B441B5">
            <w:pPr>
              <w:jc w:val="center"/>
              <w:rPr>
                <w:lang w:val="ru-RU"/>
              </w:rPr>
            </w:pPr>
            <w:r w:rsidRPr="00B441B5">
              <w:rPr>
                <w:lang w:val="ru-RU"/>
              </w:rPr>
              <w:t>Показ  НОД для воспитателей и родителей. Отчет в конце учебного года о проделанной работе.</w:t>
            </w: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 xml:space="preserve"> </w:t>
            </w:r>
            <w:r w:rsidRPr="00B441B5">
              <w:rPr>
                <w:rFonts w:cs="Calibri"/>
                <w:color w:val="000000"/>
                <w:lang w:val="ru-RU"/>
              </w:rPr>
              <w:t xml:space="preserve">Магомедова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Аят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Замировна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Хириева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Хадижат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Исламовна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Абдуллаев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Камиль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Магомедрасулович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Магомедов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Азамат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Русланович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Абдуразакова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Аминат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Магомедовна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Манапов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Арслан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Магомедович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Ахмедова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Аминат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Ахмедовна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Муслимов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Алихан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Асильдарович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Ашаханова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Салимат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Юсуповна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Омарова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Марьям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Арсеновна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Бейсолтанова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Медина Артуровна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Омаров Осман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Омарович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Гаджиев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Магомедсалам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Абдулкасимович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Рамазанова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Айша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Вадимовна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Гереев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Далгат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Магомедович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Саадулаева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Сакинат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Гасановна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Дамаданов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Тимур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Мурадович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Халилов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Далгат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Рамазанович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10.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Исаханова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Камила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Абдулвагидовна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10.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Магомеднабиева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Мадина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Ахмедовна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  <w:tr w:rsidR="00B441B5" w:rsidRPr="00B441B5" w:rsidTr="00B441B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11.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1B5" w:rsidRPr="00B441B5" w:rsidRDefault="00B441B5" w:rsidP="00B441B5">
            <w:pPr>
              <w:rPr>
                <w:rFonts w:cs="Calibri"/>
                <w:color w:val="000000"/>
                <w:lang w:val="ru-RU"/>
              </w:rPr>
            </w:pPr>
            <w:proofErr w:type="spellStart"/>
            <w:r w:rsidRPr="00B441B5">
              <w:rPr>
                <w:rFonts w:cs="Calibri"/>
                <w:color w:val="000000"/>
                <w:lang w:val="ru-RU"/>
              </w:rPr>
              <w:t>Исрапилова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Жаннет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Олеговна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lang w:val="ru-RU"/>
              </w:rPr>
              <w:t>11.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B5" w:rsidRPr="00B441B5" w:rsidRDefault="00B441B5" w:rsidP="00B441B5">
            <w:pPr>
              <w:rPr>
                <w:lang w:val="ru-RU"/>
              </w:rPr>
            </w:pPr>
            <w:r w:rsidRPr="00B441B5">
              <w:rPr>
                <w:rFonts w:cs="Calibri"/>
                <w:color w:val="000000"/>
                <w:lang w:val="ru-RU"/>
              </w:rPr>
              <w:t xml:space="preserve">Кадиев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Мухтар</w:t>
            </w:r>
            <w:proofErr w:type="spellEnd"/>
            <w:r w:rsidRPr="00B441B5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B441B5">
              <w:rPr>
                <w:rFonts w:cs="Calibri"/>
                <w:color w:val="000000"/>
                <w:lang w:val="ru-RU"/>
              </w:rPr>
              <w:t>Абдуллаевич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B5" w:rsidRPr="00B441B5" w:rsidRDefault="00B441B5" w:rsidP="00B441B5">
            <w:pPr>
              <w:jc w:val="center"/>
              <w:rPr>
                <w:b/>
                <w:sz w:val="44"/>
                <w:lang w:val="ru-RU"/>
              </w:rPr>
            </w:pPr>
          </w:p>
        </w:tc>
      </w:tr>
    </w:tbl>
    <w:p w:rsidR="00B441B5" w:rsidRPr="00B441B5" w:rsidRDefault="00B441B5" w:rsidP="00B441B5">
      <w:pPr>
        <w:rPr>
          <w:rFonts w:ascii="Times New Roman" w:eastAsia="Calibri" w:hAnsi="Times New Roman" w:cs="Times New Roman"/>
          <w:sz w:val="20"/>
          <w:lang w:val="ru-RU"/>
        </w:rPr>
      </w:pPr>
    </w:p>
    <w:p w:rsidR="00B441B5" w:rsidRPr="00B441B5" w:rsidRDefault="00B441B5" w:rsidP="00B441B5">
      <w:pPr>
        <w:rPr>
          <w:rFonts w:ascii="Times New Roman" w:eastAsia="Calibri" w:hAnsi="Times New Roman" w:cs="Times New Roman"/>
          <w:sz w:val="20"/>
          <w:lang w:val="ru-RU"/>
        </w:rPr>
      </w:pPr>
    </w:p>
    <w:p w:rsidR="00B441B5" w:rsidRPr="00B441B5" w:rsidRDefault="00B441B5" w:rsidP="00B441B5">
      <w:pPr>
        <w:rPr>
          <w:rFonts w:ascii="Times New Roman" w:eastAsia="Calibri" w:hAnsi="Times New Roman" w:cs="Times New Roman"/>
          <w:sz w:val="20"/>
          <w:lang w:val="ru-RU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color w:val="FFFFFF"/>
          <w:szCs w:val="21"/>
        </w:rPr>
      </w:pPr>
    </w:p>
    <w:p w:rsidR="003B7573" w:rsidRPr="007B6514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3B7573" w:rsidRPr="007B6514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3B7573" w:rsidRPr="007B6514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Cs w:val="21"/>
        </w:rPr>
      </w:pPr>
    </w:p>
    <w:p w:rsidR="003B7573" w:rsidRPr="007B6514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b/>
          <w:bCs/>
          <w:sz w:val="52"/>
          <w:szCs w:val="21"/>
        </w:rPr>
      </w:pPr>
      <w:r w:rsidRPr="007B6514">
        <w:rPr>
          <w:rFonts w:ascii="Tahoma" w:hAnsi="Tahoma" w:cs="Tahoma"/>
          <w:b/>
          <w:bCs/>
          <w:sz w:val="52"/>
          <w:szCs w:val="21"/>
        </w:rPr>
        <w:t xml:space="preserve">     </w:t>
      </w:r>
      <w:r w:rsidRPr="007B6514">
        <w:rPr>
          <w:rFonts w:ascii="Tahoma" w:hAnsi="Tahoma" w:cs="Tahoma"/>
          <w:b/>
          <w:bCs/>
          <w:sz w:val="96"/>
          <w:szCs w:val="21"/>
        </w:rPr>
        <w:t xml:space="preserve"> </w:t>
      </w:r>
      <w:r w:rsidRPr="007B6514">
        <w:rPr>
          <w:rFonts w:ascii="Tahoma" w:hAnsi="Tahoma" w:cs="Tahoma"/>
          <w:b/>
          <w:bCs/>
          <w:sz w:val="72"/>
          <w:szCs w:val="21"/>
        </w:rPr>
        <w:t>ПЕРСПЕКТИВНЫЙ</w:t>
      </w:r>
      <w:r w:rsidRPr="007B6514">
        <w:rPr>
          <w:rFonts w:ascii="Tahoma" w:hAnsi="Tahoma" w:cs="Tahoma"/>
          <w:b/>
          <w:bCs/>
          <w:sz w:val="96"/>
          <w:szCs w:val="21"/>
        </w:rPr>
        <w:t xml:space="preserve">  </w:t>
      </w:r>
      <w:r w:rsidR="00A31E1D" w:rsidRPr="007B6514">
        <w:rPr>
          <w:rFonts w:ascii="Tahoma" w:hAnsi="Tahoma" w:cs="Tahoma"/>
          <w:b/>
          <w:bCs/>
          <w:sz w:val="96"/>
          <w:szCs w:val="21"/>
        </w:rPr>
        <w:t xml:space="preserve"> </w:t>
      </w:r>
    </w:p>
    <w:p w:rsidR="003B7573" w:rsidRPr="007B6514" w:rsidRDefault="003B7573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b/>
          <w:bCs/>
          <w:sz w:val="52"/>
          <w:szCs w:val="21"/>
        </w:rPr>
      </w:pPr>
      <w:r w:rsidRPr="007B6514">
        <w:rPr>
          <w:rFonts w:ascii="Tahoma" w:hAnsi="Tahoma" w:cs="Tahoma"/>
          <w:b/>
          <w:bCs/>
          <w:sz w:val="52"/>
          <w:szCs w:val="21"/>
        </w:rPr>
        <w:t xml:space="preserve">    </w:t>
      </w:r>
      <w:r w:rsidR="00A31E1D" w:rsidRPr="007B6514">
        <w:rPr>
          <w:rFonts w:ascii="Tahoma" w:hAnsi="Tahoma" w:cs="Tahoma"/>
          <w:b/>
          <w:bCs/>
          <w:sz w:val="72"/>
          <w:szCs w:val="21"/>
        </w:rPr>
        <w:t xml:space="preserve">план работы кружка </w:t>
      </w:r>
    </w:p>
    <w:p w:rsidR="00A31E1D" w:rsidRPr="007B6514" w:rsidRDefault="000E04DB" w:rsidP="007B6514">
      <w:pPr>
        <w:pStyle w:val="c9c20"/>
        <w:shd w:val="clear" w:color="auto" w:fill="FFFFFF" w:themeFill="background1"/>
        <w:spacing w:before="134" w:beforeAutospacing="0" w:after="134" w:afterAutospacing="0" w:line="285" w:lineRule="atLeast"/>
        <w:rPr>
          <w:rFonts w:ascii="Tahoma" w:hAnsi="Tahoma" w:cs="Tahoma"/>
          <w:sz w:val="96"/>
          <w:szCs w:val="21"/>
        </w:rPr>
      </w:pPr>
      <w:r>
        <w:rPr>
          <w:rFonts w:ascii="Tahoma" w:hAnsi="Tahoma" w:cs="Tahoma"/>
          <w:b/>
          <w:bCs/>
          <w:sz w:val="52"/>
          <w:szCs w:val="21"/>
        </w:rPr>
        <w:t xml:space="preserve">    </w:t>
      </w:r>
      <w:r w:rsidR="003B7573" w:rsidRPr="007B6514">
        <w:rPr>
          <w:rFonts w:ascii="Tahoma" w:hAnsi="Tahoma" w:cs="Tahoma"/>
          <w:b/>
          <w:bCs/>
          <w:sz w:val="52"/>
          <w:szCs w:val="21"/>
        </w:rPr>
        <w:t xml:space="preserve"> </w:t>
      </w:r>
      <w:r w:rsidR="00094DA9">
        <w:rPr>
          <w:rFonts w:ascii="Tahoma" w:hAnsi="Tahoma" w:cs="Tahoma"/>
          <w:b/>
          <w:bCs/>
          <w:sz w:val="96"/>
          <w:szCs w:val="21"/>
        </w:rPr>
        <w:t xml:space="preserve">«Юный </w:t>
      </w:r>
      <w:proofErr w:type="gramStart"/>
      <w:r>
        <w:rPr>
          <w:rFonts w:ascii="Tahoma" w:hAnsi="Tahoma" w:cs="Tahoma"/>
          <w:b/>
          <w:bCs/>
          <w:sz w:val="96"/>
          <w:szCs w:val="21"/>
        </w:rPr>
        <w:t>-</w:t>
      </w:r>
      <w:r w:rsidR="00094DA9">
        <w:rPr>
          <w:rFonts w:ascii="Tahoma" w:hAnsi="Tahoma" w:cs="Tahoma"/>
          <w:b/>
          <w:bCs/>
          <w:sz w:val="96"/>
          <w:szCs w:val="21"/>
        </w:rPr>
        <w:t>э</w:t>
      </w:r>
      <w:proofErr w:type="gramEnd"/>
      <w:r w:rsidR="00094DA9">
        <w:rPr>
          <w:rFonts w:ascii="Tahoma" w:hAnsi="Tahoma" w:cs="Tahoma"/>
          <w:b/>
          <w:bCs/>
          <w:sz w:val="96"/>
          <w:szCs w:val="21"/>
        </w:rPr>
        <w:t>колог</w:t>
      </w:r>
      <w:r w:rsidR="00A31E1D" w:rsidRPr="007B6514">
        <w:rPr>
          <w:rFonts w:ascii="Tahoma" w:hAnsi="Tahoma" w:cs="Tahoma"/>
          <w:b/>
          <w:bCs/>
          <w:sz w:val="96"/>
          <w:szCs w:val="21"/>
        </w:rPr>
        <w:t>»</w:t>
      </w: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  <w:t>  </w:t>
      </w: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  <w:r w:rsidRPr="007B6514"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  <w:t xml:space="preserve">                 МБДОУ №33</w:t>
      </w: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</w:p>
    <w:p w:rsidR="003B7573" w:rsidRPr="007B6514" w:rsidRDefault="003B7573" w:rsidP="007B6514">
      <w:pPr>
        <w:shd w:val="clear" w:color="auto" w:fill="FFFFFF" w:themeFill="background1"/>
        <w:spacing w:before="134" w:after="134" w:line="285" w:lineRule="atLeast"/>
        <w:rPr>
          <w:rFonts w:ascii="Tahoma" w:eastAsia="Times New Roman" w:hAnsi="Tahoma" w:cs="Tahoma"/>
          <w:b/>
          <w:bCs/>
          <w:sz w:val="52"/>
          <w:szCs w:val="21"/>
          <w:lang w:val="ru-RU" w:eastAsia="ru-RU"/>
        </w:rPr>
      </w:pPr>
    </w:p>
    <w:p w:rsidR="00A31E1D" w:rsidRPr="00A4624F" w:rsidRDefault="00A31E1D" w:rsidP="00A31E1D">
      <w:pPr>
        <w:spacing w:before="134" w:after="134" w:line="240" w:lineRule="auto"/>
        <w:rPr>
          <w:rFonts w:ascii="Tahoma" w:eastAsia="Times New Roman" w:hAnsi="Tahoma" w:cs="Tahoma"/>
          <w:b/>
          <w:bCs/>
          <w:color w:val="FFFFFF"/>
          <w:sz w:val="24"/>
          <w:szCs w:val="21"/>
          <w:lang w:val="ru-RU" w:eastAsia="ru-RU"/>
        </w:rPr>
      </w:pPr>
      <w:r w:rsidRPr="00A4624F">
        <w:rPr>
          <w:rFonts w:ascii="Tahoma" w:eastAsia="Times New Roman" w:hAnsi="Tahoma" w:cs="Tahoma"/>
          <w:b/>
          <w:bCs/>
          <w:color w:val="FFFFFF"/>
          <w:sz w:val="24"/>
          <w:szCs w:val="21"/>
          <w:lang w:val="ru-RU" w:eastAsia="ru-RU"/>
        </w:rPr>
        <w:t>012 – 2013  учебный год</w:t>
      </w:r>
    </w:p>
    <w:p w:rsidR="00A31E1D" w:rsidRPr="003B7573" w:rsidRDefault="00A31E1D" w:rsidP="00A31E1D">
      <w:pPr>
        <w:spacing w:before="134" w:after="134" w:line="240" w:lineRule="auto"/>
        <w:rPr>
          <w:rFonts w:ascii="Tahoma" w:eastAsia="Times New Roman" w:hAnsi="Tahoma" w:cs="Tahoma"/>
          <w:color w:val="FFFFFF"/>
          <w:szCs w:val="21"/>
          <w:lang w:val="ru-RU" w:eastAsia="ru-RU"/>
        </w:rPr>
      </w:pPr>
    </w:p>
    <w:tbl>
      <w:tblPr>
        <w:tblW w:w="0" w:type="auto"/>
        <w:tblInd w:w="-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683"/>
        <w:gridCol w:w="3567"/>
        <w:gridCol w:w="3414"/>
      </w:tblGrid>
      <w:tr w:rsidR="00A31E1D" w:rsidRPr="00907F6F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125457" w:rsidRDefault="00125457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</w:pPr>
          </w:p>
          <w:p w:rsidR="00125457" w:rsidRDefault="00125457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</w:pPr>
          </w:p>
          <w:p w:rsid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</w:pP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36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  <w:t>Дата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125457" w:rsidRDefault="00125457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</w:pPr>
          </w:p>
          <w:p w:rsidR="00125457" w:rsidRDefault="00125457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</w:pPr>
          </w:p>
          <w:p w:rsid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</w:pP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36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  <w:t>тема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125457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  <w:lastRenderedPageBreak/>
              <w:t>  </w:t>
            </w:r>
          </w:p>
          <w:p w:rsid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</w:p>
          <w:p w:rsid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</w:p>
          <w:p w:rsidR="00125457" w:rsidRDefault="00125457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  <w:t xml:space="preserve">  </w:t>
            </w:r>
            <w:r w:rsidRPr="00837040">
              <w:rPr>
                <w:rFonts w:ascii="Times New Roman" w:eastAsia="Times New Roman" w:hAnsi="Times New Roman" w:cs="Times New Roman"/>
                <w:b/>
                <w:bCs/>
                <w:sz w:val="40"/>
                <w:szCs w:val="21"/>
                <w:lang w:val="ru-RU" w:eastAsia="ru-RU"/>
              </w:rPr>
              <w:t>задачи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125457" w:rsidRDefault="00A31E1D" w:rsidP="0012545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  <w:lastRenderedPageBreak/>
              <w:t>  </w:t>
            </w:r>
          </w:p>
          <w:p w:rsidR="00907F6F" w:rsidRDefault="00A31E1D" w:rsidP="0012545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  <w:t> </w:t>
            </w:r>
          </w:p>
          <w:p w:rsidR="000E04DB" w:rsidRDefault="000E04DB" w:rsidP="0012545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</w:p>
          <w:p w:rsidR="00907F6F" w:rsidRDefault="00907F6F" w:rsidP="0012545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</w:p>
          <w:p w:rsidR="003B7573" w:rsidRPr="00837040" w:rsidRDefault="00A31E1D" w:rsidP="00125457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ru-RU" w:eastAsia="ru-RU"/>
              </w:rPr>
              <w:t xml:space="preserve"> </w:t>
            </w:r>
            <w:r w:rsidR="003B7573" w:rsidRPr="00837040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  <w:t>С</w:t>
            </w:r>
            <w:r w:rsidRPr="00837040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val="ru-RU" w:eastAsia="ru-RU"/>
              </w:rPr>
              <w:t>одержание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1.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«Цветы на участке осенью»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B7573" w:rsidRPr="00907F6F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  <w:r w:rsidR="00907F6F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Сентябрь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Закрепить знания детей 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о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осенних садовых цветах: отличие по внешнему виду, стадии созревания семян. Уточнить представления детей о садовых работах осенью. Активизировать словарь детей словами, означающими названия садовых цветов.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Загадывание загадок, игра «Угадай по описанию», наблюдение.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2.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 «Что нам осень подарила»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Закрепить знания детей об овощах и фруктах. Уточнить знания детей об уходе за овощами. Воспитывать трудолюбие. Активизировать словарь детей словами, обозначающими овощи и трудовые действия.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Чтение стихов «Здравствуй, осень!»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Е.Благинина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, наблюдение, беседа «Что растет на грядке?»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.3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«Осень в белые туманы»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Уточнить знания детей о таком природном явлении, как туман. Развить познавательную активность. Активизировать словарь детей: туман, сыро, влажно, густой покров.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Беседа «Что это – туман?», чтение стихов, загадывание загадок, наблюдение.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.4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«То березка, то рябинка»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CB6A2A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Продолжить знакомство детей с характерными особенностями деревьев, сезонными изменениями. Воспитывать любовь к п</w:t>
            </w:r>
            <w:r w:rsidR="00CB6A2A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рироде.</w:t>
            </w:r>
          </w:p>
          <w:p w:rsidR="00907F6F" w:rsidRP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 xml:space="preserve">                     </w:t>
            </w:r>
            <w:r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Октябрь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Чтение стихов: «Березонька», «Рябинка», игра «Опиши дерево», загадывание загадок, наблюдение</w:t>
            </w:r>
          </w:p>
          <w:p w:rsidR="00907F6F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.1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«Доброе, хорошее солнце»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Уточнить знания детей о солнце осенью. Формировать умения определять погоду по приметам. Активизировать словарь детей: вода, тепло, свет, земля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Чтение стихов: «Четыре клада…» М.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Маханева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 Наблюдение, опыт «Ладошки»,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..2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«Расскажи Хрюшке о комнатных растениях»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Уточнить представления детей о растениях в группе, о необходимых для них условиях жизни. Познакомить с новыми растениями. Научить узнавать и называть части растения (корень, стебель, лист, цветок). Воспитывать интерес к исследовательской деятельности. Поощрять желание ухаживать за растениями, относиться к ним с любовью и нежностью.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Артикуляционная гимнастика, Игра «Найди растение»,  физкультминутка «цветы»,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дид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-кая и. «За каким растением спрятался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Хрюша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?», конспект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3.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«Осеннее дерево»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умения детей наблюдать явления природы, анализировать и делать выводы о некоторых взаимосвязях и закономерностях.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Нетрадиционная техника рисования: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кляксографи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я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-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экспериментирование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4.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«Домашние животные»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Беседа, использование худ-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ного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слова, пальчиковая игра «Облака», игра «Вспомни и назови»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5.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«Сколько знаю я дождей»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CB6A2A" w:rsidRDefault="00A31E1D" w:rsidP="00CB6A2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Развивать способности детей наблюдать сезонные явления и их изменения. Формировать умения выделять характерные признаки осеннего и летнего дождя. Активизировать словарь д</w:t>
            </w:r>
            <w:r w:rsidR="00CB6A2A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етей: моросит, мелкий, холодный.</w:t>
            </w:r>
          </w:p>
          <w:p w:rsidR="00907F6F" w:rsidRPr="00907F6F" w:rsidRDefault="00907F6F" w:rsidP="00CB6A2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               </w:t>
            </w:r>
            <w:r w:rsidRPr="00907F6F">
              <w:rPr>
                <w:rFonts w:ascii="Times New Roman" w:eastAsia="Times New Roman" w:hAnsi="Times New Roman" w:cs="Times New Roman"/>
                <w:b/>
                <w:sz w:val="28"/>
                <w:szCs w:val="21"/>
                <w:lang w:val="ru-RU" w:eastAsia="ru-RU"/>
              </w:rPr>
              <w:t xml:space="preserve">Ноябрь  </w:t>
            </w:r>
            <w:r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 xml:space="preserve">            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Коммуникативная игра-танец «Вальс друзей»</w:t>
            </w:r>
          </w:p>
          <w:p w:rsidR="00A31E1D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Пение «Туча», «Кап, кап…» муз. И. «Солнечные зайчики и тучка» пальчиковая и. «Облака», конспект</w:t>
            </w:r>
          </w:p>
          <w:p w:rsidR="00907F6F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</w:p>
        </w:tc>
      </w:tr>
      <w:tr w:rsidR="00A31E1D" w:rsidRPr="00837040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.1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Воробьишка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Знакомить детей с зимующими птицами: воробьи. (Уточнить с детьми, как изменения в природе повлияли на жизнь воробья). Развивать интерес к наблюдениям за птицами.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br/>
              <w:t xml:space="preserve">Активизировать словарь детей: 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зимующие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, перелетные.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Подвижная игра «Кто в домике живет?»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Природные приметы Массаж пальцев «Грачи»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Птичьи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заклички</w:t>
            </w:r>
            <w:proofErr w:type="spellEnd"/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Речевая игра «Кто же это?»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(конспект)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.2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«Синичкин праздник – 12 ноября»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у детей желание по-доброму относиться к живой природе. Учить организовывать самостоятельно подкормку птиц регулярно.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Беседа «Угадай, какая птица», наблюдение, использование художественного слова,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подв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 игра «Лиса и птицы»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«Дикие звери зимой»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Продолжать формировать знания о лесных обитателях. Развивать у детей представления о последовательности событий в жизни лесных зверей.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Чтение стих-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ний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, творческие задания,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подв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 игра «Зайцы и волк», беседа.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.4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«Снежинка»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Развивать способности наблюдать сезонные явления и их изменения, внимания и памяти, видеть красоту природы. Активизировать словарь детей: первый снег. </w:t>
            </w:r>
          </w:p>
          <w:p w:rsidR="00907F6F" w:rsidRP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            </w:t>
            </w:r>
            <w:r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Декабрь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Наблюдение, беседа, чтение познавательных рассказов, проблемная ситуация.</w:t>
            </w:r>
          </w:p>
          <w:p w:rsidR="00907F6F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.1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«Защитите ель и сосну»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Знакомить детей с понятием, что в шишках находятся семена хвойных деревьев. Формировать умение 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детей различать еловую и сосновую шишку. Активизировать словарь детей: ель, сосна.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Наблюдение, беседа, игра  «Найди по описанию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«Плыли по небу тучки»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Расширять представления детей о явлениях неживой природы: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рассказать детям, какие бываю облака.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br/>
              <w:t>Развитие наблюдательности. 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br/>
              <w:t xml:space="preserve">Активизировать словарь детей: 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перистые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, слоистые, кучевые.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Беседа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«Какие бывают облака», наблюдение, использование художественного слова.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.3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«Снежный хоровод»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Продолжать учить детей наблюдать явления природы: снегопад и видеть красоту окружающего мира.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br/>
              <w:t>Активизировать словарь детей: холодный, белый, сверкающий, сказочный и т.д.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Наблюдение, рассматривание картины «Зима», продуктивная, опытная (снежки) деятельность.</w:t>
            </w:r>
          </w:p>
        </w:tc>
      </w:tr>
      <w:tr w:rsidR="00A31E1D" w:rsidRPr="00837040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4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«Зимняя красавица - ель»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Приобщить к желанию наслаждаться запахом хвойного дерева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с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пособствовать развитию умения называть характерные особенности строения ели, признаки, отличающие ее от других деревьев, формированию умения видеть отличие игрушечной ели от настоящей; воспитывать бережное и заботливое отношение к живой природе.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  <w:p w:rsidR="00A31E1D" w:rsidRPr="00907F6F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  <w:r w:rsidR="00907F6F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      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Январь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Игровой сюрпризный момент, составление рассказа-описания о ели с опорой на план, игра - имитация «Собери шишки, беседа «Должен ли человек беречь красоту природы?». Творческая работа, конспект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.1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«Наблюдение за снегом и льдом»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реалистическое понимание неживой природы;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закреплять знания о том, что вода может быть в твердом состоянии (снег, лед).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Проведение опытов, подвижные игры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«Затейники», «Пожарные на ученье», использование художественного слова.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.2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«Жизнь птиц зимой»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Учить детей рассматривать птиц, различать их по размеру, окраске оперения, издаваемым звукам. Познакомить с их названиями.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Беседа, игра «Накорми птицу»,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дид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 и. «Улетают – не улетают».</w:t>
            </w:r>
          </w:p>
        </w:tc>
      </w:tr>
      <w:tr w:rsidR="00A31E1D" w:rsidRPr="00837040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.3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«Мороз – удивительный художник»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Вызывать у детей интерес к зимним явлениям природы. Развивать зрительную наблюдательность, способность замечать необычное в окружающем мире и желание отразить увиденное в своем творчестве. Развивать воображение 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и творчество.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Загадывание загадок, наблюдения на прогулке, использование худ-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ного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слова,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практическая работа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(конспект)</w:t>
            </w:r>
          </w:p>
        </w:tc>
      </w:tr>
      <w:tr w:rsidR="00A31E1D" w:rsidRPr="00837040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1.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</w:p>
          <w:p w:rsid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«Выращиваем лук на окошке»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07F6F" w:rsidRP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 </w:t>
            </w:r>
            <w:r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Февраль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Вызывать интерес к выращиванию огорода на окошке, желание наблюдать за изменениями в луковицах. Учить создавать ситуацию опыта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Беседа с элементами труда.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2.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«Дикие животные в лесу зимой»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Беседа о белке, еже, зайце, лисе, медведе. Выполнение творческого задания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и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гра «Мы маленькие зайчики», игра «Закончи предложения».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.3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«Лаборатория добрых дел»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понятие о доброте, привычку совершать добрые поступки; воспитывать интерес к экспериментальной деятельности; учить выдвигать гипотезы, предположения; анализировать явления, делать выводы; развивать познавательный интерес, логическое мышление, речь детей; вызвать чувство радости у детей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  <w:p w:rsidR="00A31E1D" w:rsidRPr="00837040" w:rsidRDefault="00A31E1D" w:rsidP="00907F6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Беседы о природных явлениях, катаклизмах (землетрясения, вулканы, смерчи, ураганы, наводнения), опыты с водой, воздухом; чтение познавательной литературы; беседы о добре и зле.</w:t>
            </w:r>
            <w:proofErr w:type="gramEnd"/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.4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«Наблюдение за сезонными изменениями»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представления об изменениях в природе;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— учить различать характерные приметы конца зимы (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пер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вая</w:t>
            </w:r>
            <w:proofErr w:type="spellEnd"/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капель);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— закреплять умение воспринимать поэтическое описание зимы.</w:t>
            </w:r>
          </w:p>
          <w:p w:rsidR="00A31E1D" w:rsidRPr="00907F6F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  <w:r w:rsidR="00907F6F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 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sz w:val="24"/>
                <w:szCs w:val="21"/>
                <w:lang w:val="ru-RU" w:eastAsia="ru-RU"/>
              </w:rPr>
              <w:t>Март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Использование худ-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ного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слова, Подвижные игры: «Хитрая лиса», «Кто сделает меньше прыжков?».</w:t>
            </w:r>
          </w:p>
        </w:tc>
      </w:tr>
      <w:tr w:rsidR="00A31E1D" w:rsidRPr="00837040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.1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«К нам весна шагает быстрыми шагами»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Продолжать учить запоминать названия весенних месяцев; дать представления об изменениях, происходящих ранней весной в природе. Развивать навыки элементарной исследовательской деятельности, логическое мышление.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Чтение стих-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ния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“Март”, «Весна идёт»,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д.и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 «Найди настроение. Покажи настроение», наблюдение.</w:t>
            </w:r>
          </w:p>
        </w:tc>
        <w:bookmarkStart w:id="0" w:name="_GoBack"/>
        <w:bookmarkEnd w:id="0"/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.2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«Наши четвероногие друзья – собака»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у детей представления о том, что собака умное домашнее животное, предана человеку, её можно дрессировать и использовать на разных полезных службах.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Наблюдение, Подвижные игры  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«Дружные пары», «Разойдись — не упади».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3.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«Забота о здоровье»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пища (зеленый лук и др.) и солнце; развивать у детей умения заботиться о своем здоровье; воспитывать чувства заботы о больном товарище.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Игра «Порадуйся солнышку», «Что полезно для здоровья, что вредно», беседа о витаминной пище.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.4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«Первые цветы в природе»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Побуждать детей радоваться первым весенним цветам, продолжать знакомить их с названиями, с особенностями строения.</w:t>
            </w:r>
          </w:p>
          <w:p w:rsidR="00907F6F" w:rsidRPr="00907F6F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Апрель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Сравнительный рассказ о мать-и-мачехе и одуванчике, загадки, чтение стихов.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.1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«Божья коровка»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Учить детей внимательно относиться к окружающему миру. Воспитывать интерес к природным явлениям, уточнить представления о внешних особенностях жучка.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Наблюдение за божьей коровкой. Разучивание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потешки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, продуктивная деятельность, пальчиковая гимнастика «Божьи коровки».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.2.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«Русская березка»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Формировать представления у детей о русской березе. Расширить знания об охране природы. Воспитывать у детей интерес и бережное отношение к природе.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Загадывание загадок, хоровод, продуктивная деятельность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.3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«Пернатые гости»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Способствовать обобщению представлений о птицах в весенний период: изменение их поведения – греются на солнце, на деревьях, чирикают, гнездуются, выводят птенцов и др.; воспитывать любознательность, желание заботиться о птицах.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Беседа, изготовление скворечников, наблюдение за птицами на участке детского сада, рассматривание иллюстраций (разные виды гнезд, появление птенцов и т. д.).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.4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«Весенний пейзаж»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Закрепить представления детей о весне, о характерных особенностях данного времени года. Обратить 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внимание детей на первые признаки весны. Воспитывать у детей любовь к родному краю. Развивать у детей интерес к живой природе, эмоциональную отзывчивость.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 xml:space="preserve">Беседа, художественное слово, рассматривание и сравнение картин по теме «Весна», загадка, </w:t>
            </w: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превращение детей в художников, прослушивание мелодий «Времена года».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«Солнышко на травке»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Уточнить знания детьми цветка, умение найти его по листьям, форме соцветия, формировать у детей интерес к работе с краской. Продолжать вызывать у детей интерес к живым цветам.</w:t>
            </w:r>
          </w:p>
          <w:p w:rsidR="00A31E1D" w:rsidRPr="00907F6F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 </w:t>
            </w:r>
            <w:r w:rsidR="00907F6F" w:rsidRPr="00907F6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 xml:space="preserve">  Май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Чтение стихов, пальчиковая гимнастика, продуктивная деятельность (конспект)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  <w:r w:rsidR="00907F6F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«Кто живёт в пруду?»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Познакомить детей с прудом – природным водоемом, его обитателями, растениями,  формировать знания, что пруд не следует засорять; обобщить представления об основных факторах водной среды: природный слой почвы, вода, камни, растения, которые приспособились жить в воде.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Рассматривание картины «Водоем»,  игра «Создай свой водоем». беседа, игра «Подражание», конкурс «Кто готов сохранить водоем?»..</w:t>
            </w:r>
            <w:proofErr w:type="gramEnd"/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.2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«Цветущие деревья»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Способствовать ознакомлению детей с особенностями весеннего состояния плодовых деревьев, формировать умения устанавливать простейшие связи: изменение условий в окружающей среде воспитывать интерес к растениям, бережное отношение и заботу.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беседа о яблони, вишни, сирени.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Игра «От какого дерева цветок, Игра - имитация «Собери нектар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.3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«Что такое облака, дождь, гроза?»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Дать понятие об испарении воды, образовании облаков, электрических разрядах в доступной форме. Познакомить детей с правилами поведения во время грозы.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Наблюдение,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рассматривание иллюстраций,</w:t>
            </w:r>
          </w:p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чтение, конспект.</w:t>
            </w:r>
          </w:p>
        </w:tc>
      </w:tr>
      <w:tr w:rsidR="00A31E1D" w:rsidRPr="00B441B5" w:rsidTr="003B7573">
        <w:tc>
          <w:tcPr>
            <w:tcW w:w="740" w:type="dx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907F6F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.4</w:t>
            </w:r>
            <w:r w:rsidR="00A31E1D"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«Песочные фантазии»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Расширять кругозор детей: познакомить с современным направлением в изоискусстве. Закрепить знания о свойствах песка. Упражнять детей в работе с моделями. Развивать образное и логическое мышление. Развивать тактильную чувствительность и мелкую моторику рук. Обогащать эмоциональную сферу детей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A31E1D" w:rsidRPr="00837040" w:rsidRDefault="00A31E1D" w:rsidP="00A31E1D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</w:pPr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Чтение загадок, игра «Песочный телеграф», </w:t>
            </w:r>
            <w:proofErr w:type="gram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муз-но</w:t>
            </w:r>
            <w:proofErr w:type="gram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рит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-кое </w:t>
            </w:r>
            <w:proofErr w:type="spellStart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>упр-ние</w:t>
            </w:r>
            <w:proofErr w:type="spellEnd"/>
            <w:r w:rsidRPr="00837040">
              <w:rPr>
                <w:rFonts w:ascii="Times New Roman" w:eastAsia="Times New Roman" w:hAnsi="Times New Roman" w:cs="Times New Roman"/>
                <w:szCs w:val="21"/>
                <w:lang w:val="ru-RU" w:eastAsia="ru-RU"/>
              </w:rPr>
              <w:t xml:space="preserve"> «Волна», пальчиковая гимнастика «На морском песке сижу», самостоятельная деятельность детей</w:t>
            </w:r>
          </w:p>
        </w:tc>
      </w:tr>
    </w:tbl>
    <w:p w:rsidR="00837040" w:rsidRDefault="00837040" w:rsidP="00A31E1D">
      <w:pPr>
        <w:spacing w:before="134" w:after="134" w:line="240" w:lineRule="auto"/>
        <w:rPr>
          <w:rFonts w:ascii="Tahoma" w:eastAsia="Times New Roman" w:hAnsi="Tahoma" w:cs="Tahoma"/>
          <w:color w:val="FFFFFF"/>
          <w:szCs w:val="21"/>
          <w:lang w:val="ru-RU" w:eastAsia="ru-RU"/>
        </w:rPr>
      </w:pPr>
    </w:p>
    <w:p w:rsidR="00A31E1D" w:rsidRPr="00837040" w:rsidRDefault="00A31E1D" w:rsidP="00A31E1D">
      <w:pPr>
        <w:spacing w:before="134" w:after="134" w:line="240" w:lineRule="auto"/>
        <w:rPr>
          <w:rFonts w:ascii="Tahoma" w:eastAsia="Times New Roman" w:hAnsi="Tahoma" w:cs="Tahoma"/>
          <w:color w:val="FFFFFF"/>
          <w:szCs w:val="21"/>
          <w:lang w:val="ru-RU" w:eastAsia="ru-RU"/>
        </w:rPr>
      </w:pPr>
      <w:r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lastRenderedPageBreak/>
        <w:t> </w:t>
      </w:r>
    </w:p>
    <w:p w:rsidR="00A31E1D" w:rsidRPr="00837040" w:rsidRDefault="00A31E1D" w:rsidP="00A31E1D">
      <w:pPr>
        <w:spacing w:before="134" w:after="134" w:line="240" w:lineRule="auto"/>
        <w:rPr>
          <w:rFonts w:ascii="Tahoma" w:eastAsia="Times New Roman" w:hAnsi="Tahoma" w:cs="Tahoma"/>
          <w:color w:val="FFFFFF"/>
          <w:szCs w:val="21"/>
          <w:lang w:val="ru-RU" w:eastAsia="ru-RU"/>
        </w:rPr>
      </w:pPr>
      <w:r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t> </w:t>
      </w:r>
      <w:r w:rsidRPr="00837040">
        <w:rPr>
          <w:rFonts w:ascii="Tahoma" w:eastAsia="Times New Roman" w:hAnsi="Tahoma" w:cs="Tahoma"/>
          <w:b/>
          <w:bCs/>
          <w:color w:val="FFFFFF"/>
          <w:szCs w:val="21"/>
          <w:lang w:val="ru-RU" w:eastAsia="ru-RU"/>
        </w:rPr>
        <w:t>Список литературы:</w:t>
      </w:r>
    </w:p>
    <w:p w:rsidR="00A31E1D" w:rsidRPr="00837040" w:rsidRDefault="00A31E1D" w:rsidP="00A31E1D">
      <w:pPr>
        <w:numPr>
          <w:ilvl w:val="0"/>
          <w:numId w:val="7"/>
        </w:numPr>
        <w:spacing w:after="0" w:line="240" w:lineRule="auto"/>
        <w:ind w:left="4005"/>
        <w:rPr>
          <w:rFonts w:ascii="Tahoma" w:eastAsia="Times New Roman" w:hAnsi="Tahoma" w:cs="Tahoma"/>
          <w:color w:val="FFFFFF"/>
          <w:szCs w:val="21"/>
          <w:lang w:val="ru-RU" w:eastAsia="ru-RU"/>
        </w:rPr>
      </w:pPr>
      <w:r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t>Николаева С.Н. Юный эколог: Программа экологического воспитания дошкольников / С.Н. Николаева – М.: Мозаика-Синтез, 2002. – 128 с.</w:t>
      </w:r>
    </w:p>
    <w:p w:rsidR="00A31E1D" w:rsidRPr="00837040" w:rsidRDefault="00A31E1D" w:rsidP="00A31E1D">
      <w:pPr>
        <w:numPr>
          <w:ilvl w:val="0"/>
          <w:numId w:val="7"/>
        </w:numPr>
        <w:spacing w:after="0" w:line="240" w:lineRule="auto"/>
        <w:ind w:left="4005"/>
        <w:rPr>
          <w:rFonts w:ascii="Tahoma" w:eastAsia="Times New Roman" w:hAnsi="Tahoma" w:cs="Tahoma"/>
          <w:color w:val="FFFFFF"/>
          <w:szCs w:val="21"/>
          <w:lang w:val="ru-RU" w:eastAsia="ru-RU"/>
        </w:rPr>
      </w:pPr>
      <w:r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t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- 320 с.</w:t>
      </w:r>
    </w:p>
    <w:p w:rsidR="00A31E1D" w:rsidRPr="00837040" w:rsidRDefault="00A31E1D" w:rsidP="00A31E1D">
      <w:pPr>
        <w:numPr>
          <w:ilvl w:val="0"/>
          <w:numId w:val="7"/>
        </w:numPr>
        <w:spacing w:after="0" w:line="240" w:lineRule="auto"/>
        <w:ind w:left="4005"/>
        <w:rPr>
          <w:rFonts w:ascii="Tahoma" w:eastAsia="Times New Roman" w:hAnsi="Tahoma" w:cs="Tahoma"/>
          <w:color w:val="FFFFFF"/>
          <w:szCs w:val="21"/>
          <w:lang w:val="ru-RU" w:eastAsia="ru-RU"/>
        </w:rPr>
      </w:pPr>
      <w:r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t>Николаева С.Н. Методика экологического воспитания в детском саду: Работа с детьми средних и старших групп детского сада: Книга для воспитателей детского сада / С.Н. Николаева.- М.: Просвещение – 1999. - 207 с.</w:t>
      </w:r>
    </w:p>
    <w:p w:rsidR="00A31E1D" w:rsidRPr="00837040" w:rsidRDefault="00A31E1D" w:rsidP="00CB6A2A">
      <w:pPr>
        <w:numPr>
          <w:ilvl w:val="0"/>
          <w:numId w:val="7"/>
        </w:numPr>
        <w:spacing w:after="0" w:line="240" w:lineRule="auto"/>
        <w:ind w:left="4005"/>
        <w:rPr>
          <w:rFonts w:ascii="Tahoma" w:eastAsia="Times New Roman" w:hAnsi="Tahoma" w:cs="Tahoma"/>
          <w:color w:val="FFFFFF"/>
          <w:szCs w:val="21"/>
          <w:lang w:val="ru-RU" w:eastAsia="ru-RU"/>
        </w:rPr>
      </w:pPr>
      <w:r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t xml:space="preserve">Организация деятельности детей на прогулке. Старшая группа/авт.-сост. Т. Г. Кобзева, И. А. Холодова, Г. С. Александрова. – </w:t>
      </w:r>
      <w:r w:rsidR="00CB6A2A" w:rsidRPr="00837040">
        <w:rPr>
          <w:rFonts w:ascii="Tahoma" w:eastAsia="Times New Roman" w:hAnsi="Tahoma" w:cs="Tahoma"/>
          <w:color w:val="FFFFFF"/>
          <w:szCs w:val="21"/>
          <w:lang w:val="ru-RU" w:eastAsia="ru-RU"/>
        </w:rPr>
        <w:t>Волгоград: Учитель, 2011. – 330</w:t>
      </w:r>
      <w:r w:rsidR="00CB6A2A" w:rsidRPr="00837040">
        <w:rPr>
          <w:rFonts w:ascii="Tahoma" w:eastAsia="Times New Roman" w:hAnsi="Tahoma" w:cs="Tahoma"/>
          <w:color w:val="000000"/>
          <w:szCs w:val="21"/>
          <w:lang w:val="ru-RU" w:eastAsia="ru-RU"/>
        </w:rPr>
        <w:t xml:space="preserve"> </w:t>
      </w:r>
    </w:p>
    <w:p w:rsidR="00DB6D58" w:rsidRPr="00837040" w:rsidRDefault="00DB6D58">
      <w:pPr>
        <w:rPr>
          <w:sz w:val="24"/>
          <w:lang w:val="ru-RU"/>
        </w:rPr>
      </w:pPr>
    </w:p>
    <w:sectPr w:rsidR="00DB6D58" w:rsidRPr="00837040" w:rsidSect="00CF4D52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D1E"/>
    <w:multiLevelType w:val="multilevel"/>
    <w:tmpl w:val="7CF8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A0A45"/>
    <w:multiLevelType w:val="multilevel"/>
    <w:tmpl w:val="721E4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D61CF"/>
    <w:multiLevelType w:val="multilevel"/>
    <w:tmpl w:val="19264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53DC1"/>
    <w:multiLevelType w:val="multilevel"/>
    <w:tmpl w:val="AB54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A3EEC"/>
    <w:multiLevelType w:val="multilevel"/>
    <w:tmpl w:val="3820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33A71"/>
    <w:multiLevelType w:val="multilevel"/>
    <w:tmpl w:val="930A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56A10"/>
    <w:multiLevelType w:val="multilevel"/>
    <w:tmpl w:val="58542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C5C92"/>
    <w:multiLevelType w:val="multilevel"/>
    <w:tmpl w:val="18DE7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D21222"/>
    <w:multiLevelType w:val="multilevel"/>
    <w:tmpl w:val="BA8C1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53A9B"/>
    <w:multiLevelType w:val="multilevel"/>
    <w:tmpl w:val="2B6E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B81A24"/>
    <w:multiLevelType w:val="multilevel"/>
    <w:tmpl w:val="3EF0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F6C45"/>
    <w:multiLevelType w:val="multilevel"/>
    <w:tmpl w:val="AFDC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8D3005"/>
    <w:multiLevelType w:val="multilevel"/>
    <w:tmpl w:val="FB92A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E3"/>
    <w:rsid w:val="00031E81"/>
    <w:rsid w:val="000577ED"/>
    <w:rsid w:val="00094DA9"/>
    <w:rsid w:val="000E04DB"/>
    <w:rsid w:val="00125457"/>
    <w:rsid w:val="001D43AD"/>
    <w:rsid w:val="00341DE3"/>
    <w:rsid w:val="003B7573"/>
    <w:rsid w:val="007B6514"/>
    <w:rsid w:val="007C47BB"/>
    <w:rsid w:val="007F44F9"/>
    <w:rsid w:val="00837040"/>
    <w:rsid w:val="008D5145"/>
    <w:rsid w:val="00907F6F"/>
    <w:rsid w:val="00994778"/>
    <w:rsid w:val="00A249E3"/>
    <w:rsid w:val="00A31455"/>
    <w:rsid w:val="00A31E1D"/>
    <w:rsid w:val="00A4624F"/>
    <w:rsid w:val="00B441B5"/>
    <w:rsid w:val="00CB5772"/>
    <w:rsid w:val="00CB6A2A"/>
    <w:rsid w:val="00CF4D52"/>
    <w:rsid w:val="00DB6D58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31E1D"/>
  </w:style>
  <w:style w:type="character" w:styleId="a3">
    <w:name w:val="Strong"/>
    <w:basedOn w:val="a0"/>
    <w:uiPriority w:val="22"/>
    <w:qFormat/>
    <w:rsid w:val="00A31E1D"/>
    <w:rPr>
      <w:b/>
      <w:bCs/>
    </w:rPr>
  </w:style>
  <w:style w:type="character" w:styleId="a4">
    <w:name w:val="Emphasis"/>
    <w:basedOn w:val="a0"/>
    <w:uiPriority w:val="20"/>
    <w:qFormat/>
    <w:rsid w:val="00A31E1D"/>
    <w:rPr>
      <w:i/>
      <w:iCs/>
    </w:rPr>
  </w:style>
  <w:style w:type="paragraph" w:customStyle="1" w:styleId="c4c20">
    <w:name w:val="c4c20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c35">
    <w:name w:val="c19c35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c20">
    <w:name w:val="c9c20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457"/>
    <w:rPr>
      <w:rFonts w:ascii="Tahoma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semiHidden/>
    <w:unhideWhenUsed/>
    <w:rsid w:val="0003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B441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31E1D"/>
  </w:style>
  <w:style w:type="character" w:styleId="a3">
    <w:name w:val="Strong"/>
    <w:basedOn w:val="a0"/>
    <w:uiPriority w:val="22"/>
    <w:qFormat/>
    <w:rsid w:val="00A31E1D"/>
    <w:rPr>
      <w:b/>
      <w:bCs/>
    </w:rPr>
  </w:style>
  <w:style w:type="character" w:styleId="a4">
    <w:name w:val="Emphasis"/>
    <w:basedOn w:val="a0"/>
    <w:uiPriority w:val="20"/>
    <w:qFormat/>
    <w:rsid w:val="00A31E1D"/>
    <w:rPr>
      <w:i/>
      <w:iCs/>
    </w:rPr>
  </w:style>
  <w:style w:type="paragraph" w:customStyle="1" w:styleId="c4c20">
    <w:name w:val="c4c20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c35">
    <w:name w:val="c19c35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c20">
    <w:name w:val="c9c20"/>
    <w:basedOn w:val="a"/>
    <w:rsid w:val="00A3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457"/>
    <w:rPr>
      <w:rFonts w:ascii="Tahoma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semiHidden/>
    <w:unhideWhenUsed/>
    <w:rsid w:val="0003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B441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6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80266">
                                              <w:marLeft w:val="34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6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2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01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87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3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8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2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1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7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5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5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cp:lastPrinted>2017-08-14T10:44:00Z</cp:lastPrinted>
  <dcterms:created xsi:type="dcterms:W3CDTF">2017-10-30T20:29:00Z</dcterms:created>
  <dcterms:modified xsi:type="dcterms:W3CDTF">2017-10-30T20:32:00Z</dcterms:modified>
</cp:coreProperties>
</file>